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FD" w:rsidRPr="005C35FE" w:rsidRDefault="001055FD" w:rsidP="001055FD">
      <w:pPr>
        <w:jc w:val="center"/>
        <w:rPr>
          <w:b/>
        </w:rPr>
      </w:pPr>
      <w:r w:rsidRPr="005C35FE">
        <w:rPr>
          <w:b/>
        </w:rPr>
        <w:t xml:space="preserve">Государственное бюджетное </w:t>
      </w:r>
      <w:r w:rsidR="0087274E">
        <w:rPr>
          <w:b/>
        </w:rPr>
        <w:t>обще</w:t>
      </w:r>
      <w:r w:rsidRPr="005C35FE">
        <w:rPr>
          <w:b/>
        </w:rPr>
        <w:t xml:space="preserve">образовательное учреждение </w:t>
      </w:r>
    </w:p>
    <w:p w:rsidR="001055FD" w:rsidRPr="005C35FE" w:rsidRDefault="001055FD" w:rsidP="001055FD">
      <w:pPr>
        <w:jc w:val="center"/>
        <w:rPr>
          <w:b/>
        </w:rPr>
      </w:pPr>
      <w:r w:rsidRPr="005C35FE">
        <w:rPr>
          <w:b/>
        </w:rPr>
        <w:t>Липецкой области «Специальная школа-интернат г.Грязи»</w:t>
      </w:r>
    </w:p>
    <w:p w:rsidR="001055FD" w:rsidRPr="00FC6BA9" w:rsidRDefault="001055FD" w:rsidP="001055FD">
      <w:pPr>
        <w:jc w:val="center"/>
      </w:pPr>
    </w:p>
    <w:p w:rsidR="001055FD" w:rsidRDefault="001055FD" w:rsidP="001055FD">
      <w:pPr>
        <w:jc w:val="center"/>
        <w:rPr>
          <w:rFonts w:ascii="Calibri" w:hAnsi="Calibri"/>
          <w:b/>
          <w:sz w:val="32"/>
          <w:szCs w:val="32"/>
        </w:rPr>
      </w:pPr>
    </w:p>
    <w:tbl>
      <w:tblPr>
        <w:tblpPr w:leftFromText="180" w:rightFromText="180" w:vertAnchor="text" w:horzAnchor="margin" w:tblpXSpec="center" w:tblpY="-26"/>
        <w:tblW w:w="10088" w:type="dxa"/>
        <w:tblBorders>
          <w:insideH w:val="single" w:sz="4" w:space="0" w:color="auto"/>
          <w:insideV w:val="single" w:sz="4" w:space="0" w:color="auto"/>
        </w:tblBorders>
        <w:tblLook w:val="01E0"/>
      </w:tblPr>
      <w:tblGrid>
        <w:gridCol w:w="3936"/>
        <w:gridCol w:w="2693"/>
        <w:gridCol w:w="3459"/>
      </w:tblGrid>
      <w:tr w:rsidR="001055FD" w:rsidRPr="006611C6" w:rsidTr="001055FD">
        <w:trPr>
          <w:trHeight w:val="1285"/>
        </w:trPr>
        <w:tc>
          <w:tcPr>
            <w:tcW w:w="3936" w:type="dxa"/>
          </w:tcPr>
          <w:p w:rsidR="001055FD" w:rsidRPr="006611C6" w:rsidRDefault="001055FD" w:rsidP="001055FD">
            <w:pPr>
              <w:ind w:left="360"/>
              <w:jc w:val="both"/>
              <w:rPr>
                <w:rFonts w:eastAsia="Calibri"/>
                <w:sz w:val="24"/>
                <w:szCs w:val="24"/>
              </w:rPr>
            </w:pPr>
            <w:r w:rsidRPr="006611C6">
              <w:rPr>
                <w:rFonts w:eastAsia="Calibri"/>
                <w:sz w:val="24"/>
                <w:szCs w:val="24"/>
              </w:rPr>
              <w:t>Рассмотрена:</w:t>
            </w:r>
          </w:p>
          <w:p w:rsidR="001055FD" w:rsidRPr="006611C6" w:rsidRDefault="001055FD" w:rsidP="001055FD">
            <w:pPr>
              <w:ind w:left="360"/>
              <w:jc w:val="both"/>
              <w:rPr>
                <w:rFonts w:eastAsia="Calibri"/>
                <w:sz w:val="24"/>
                <w:szCs w:val="24"/>
              </w:rPr>
            </w:pPr>
            <w:r w:rsidRPr="006611C6">
              <w:rPr>
                <w:rFonts w:eastAsia="Calibri"/>
                <w:sz w:val="24"/>
                <w:szCs w:val="24"/>
              </w:rPr>
              <w:t>Руководитель МО</w:t>
            </w:r>
          </w:p>
          <w:p w:rsidR="001055FD" w:rsidRPr="006611C6" w:rsidRDefault="001055FD" w:rsidP="001055FD">
            <w:pPr>
              <w:ind w:left="360"/>
              <w:jc w:val="both"/>
              <w:rPr>
                <w:rFonts w:eastAsia="Calibri"/>
                <w:sz w:val="24"/>
                <w:szCs w:val="24"/>
              </w:rPr>
            </w:pPr>
            <w:r w:rsidRPr="006611C6">
              <w:rPr>
                <w:rFonts w:eastAsia="Calibri"/>
                <w:sz w:val="24"/>
                <w:szCs w:val="24"/>
              </w:rPr>
              <w:t>__________/____________/</w:t>
            </w:r>
          </w:p>
          <w:p w:rsidR="001055FD" w:rsidRPr="006611C6" w:rsidRDefault="001055FD" w:rsidP="001055FD">
            <w:pPr>
              <w:ind w:left="360"/>
              <w:jc w:val="both"/>
              <w:rPr>
                <w:rFonts w:eastAsia="Calibri"/>
                <w:sz w:val="24"/>
                <w:szCs w:val="24"/>
              </w:rPr>
            </w:pPr>
            <w:r w:rsidRPr="006611C6">
              <w:rPr>
                <w:rFonts w:eastAsia="Calibri"/>
                <w:sz w:val="24"/>
                <w:szCs w:val="24"/>
              </w:rPr>
              <w:t>Заседание МО</w:t>
            </w:r>
          </w:p>
          <w:p w:rsidR="001055FD" w:rsidRPr="006611C6" w:rsidRDefault="001055FD" w:rsidP="001055FD">
            <w:pPr>
              <w:ind w:left="360"/>
              <w:jc w:val="both"/>
              <w:rPr>
                <w:rFonts w:eastAsia="Calibri"/>
                <w:sz w:val="24"/>
                <w:szCs w:val="24"/>
              </w:rPr>
            </w:pPr>
            <w:r w:rsidRPr="006611C6">
              <w:rPr>
                <w:rFonts w:eastAsia="Calibri"/>
                <w:sz w:val="24"/>
                <w:szCs w:val="24"/>
              </w:rPr>
              <w:t>Протокол от "__"_______20__г.</w:t>
            </w:r>
          </w:p>
          <w:p w:rsidR="001055FD" w:rsidRPr="006611C6" w:rsidRDefault="001055FD" w:rsidP="001055FD">
            <w:pPr>
              <w:ind w:left="360"/>
              <w:jc w:val="both"/>
              <w:rPr>
                <w:rFonts w:eastAsia="Calibri"/>
                <w:sz w:val="24"/>
                <w:szCs w:val="24"/>
              </w:rPr>
            </w:pPr>
          </w:p>
          <w:p w:rsidR="001055FD" w:rsidRPr="006611C6" w:rsidRDefault="001055FD" w:rsidP="001055FD">
            <w:pPr>
              <w:ind w:left="360"/>
              <w:jc w:val="both"/>
              <w:rPr>
                <w:rFonts w:eastAsia="Calibri"/>
                <w:sz w:val="24"/>
                <w:szCs w:val="24"/>
              </w:rPr>
            </w:pPr>
          </w:p>
          <w:p w:rsidR="001055FD" w:rsidRPr="006611C6" w:rsidRDefault="001055FD" w:rsidP="001055FD">
            <w:pPr>
              <w:keepNext/>
              <w:keepLines/>
              <w:jc w:val="center"/>
              <w:outlineLvl w:val="2"/>
              <w:rPr>
                <w:rFonts w:ascii="Georgia" w:hAnsi="Georgia"/>
                <w:bCs/>
                <w:sz w:val="24"/>
                <w:szCs w:val="24"/>
              </w:rPr>
            </w:pPr>
          </w:p>
        </w:tc>
        <w:tc>
          <w:tcPr>
            <w:tcW w:w="2693" w:type="dxa"/>
          </w:tcPr>
          <w:p w:rsidR="001055FD" w:rsidRPr="006611C6" w:rsidRDefault="001055FD" w:rsidP="001055FD">
            <w:pPr>
              <w:jc w:val="right"/>
              <w:rPr>
                <w:rFonts w:eastAsia="Calibri"/>
                <w:sz w:val="24"/>
                <w:szCs w:val="24"/>
              </w:rPr>
            </w:pPr>
            <w:r w:rsidRPr="006611C6">
              <w:rPr>
                <w:rFonts w:eastAsia="Calibri"/>
                <w:sz w:val="24"/>
                <w:szCs w:val="24"/>
              </w:rPr>
              <w:t>Согласовано:</w:t>
            </w:r>
          </w:p>
          <w:p w:rsidR="001055FD" w:rsidRPr="006611C6" w:rsidRDefault="001055FD" w:rsidP="001055FD">
            <w:pPr>
              <w:jc w:val="right"/>
              <w:rPr>
                <w:rFonts w:eastAsia="Calibri"/>
                <w:sz w:val="24"/>
                <w:szCs w:val="24"/>
              </w:rPr>
            </w:pPr>
            <w:r w:rsidRPr="006611C6">
              <w:rPr>
                <w:rFonts w:eastAsia="Calibri"/>
                <w:sz w:val="24"/>
                <w:szCs w:val="24"/>
              </w:rPr>
              <w:t xml:space="preserve">Председатель </w:t>
            </w:r>
          </w:p>
          <w:p w:rsidR="001055FD" w:rsidRPr="006611C6" w:rsidRDefault="001055FD" w:rsidP="001055FD">
            <w:pPr>
              <w:jc w:val="right"/>
              <w:rPr>
                <w:rFonts w:eastAsia="Calibri"/>
                <w:sz w:val="24"/>
                <w:szCs w:val="24"/>
              </w:rPr>
            </w:pPr>
          </w:p>
          <w:p w:rsidR="001055FD" w:rsidRPr="006611C6" w:rsidRDefault="001055FD" w:rsidP="001055FD">
            <w:pPr>
              <w:jc w:val="right"/>
              <w:rPr>
                <w:rFonts w:eastAsia="Calibri"/>
                <w:sz w:val="24"/>
                <w:szCs w:val="24"/>
              </w:rPr>
            </w:pPr>
            <w:r w:rsidRPr="006611C6">
              <w:rPr>
                <w:rFonts w:eastAsia="Calibri"/>
                <w:sz w:val="24"/>
                <w:szCs w:val="24"/>
              </w:rPr>
              <w:t>МС_______/_________/</w:t>
            </w:r>
          </w:p>
          <w:p w:rsidR="001055FD" w:rsidRPr="006611C6" w:rsidRDefault="001055FD" w:rsidP="001055FD">
            <w:pPr>
              <w:keepNext/>
              <w:keepLines/>
              <w:spacing w:before="200"/>
              <w:jc w:val="center"/>
              <w:outlineLvl w:val="2"/>
              <w:rPr>
                <w:rFonts w:ascii="Georgia" w:hAnsi="Georgia"/>
                <w:bCs/>
                <w:sz w:val="24"/>
                <w:szCs w:val="24"/>
              </w:rPr>
            </w:pPr>
          </w:p>
        </w:tc>
        <w:tc>
          <w:tcPr>
            <w:tcW w:w="3459" w:type="dxa"/>
          </w:tcPr>
          <w:p w:rsidR="001055FD" w:rsidRPr="006611C6" w:rsidRDefault="001055FD" w:rsidP="001055FD">
            <w:pPr>
              <w:keepNext/>
              <w:keepLines/>
              <w:jc w:val="right"/>
              <w:outlineLvl w:val="2"/>
              <w:rPr>
                <w:bCs/>
                <w:sz w:val="24"/>
                <w:szCs w:val="24"/>
              </w:rPr>
            </w:pPr>
            <w:r w:rsidRPr="006611C6">
              <w:rPr>
                <w:bCs/>
                <w:sz w:val="24"/>
                <w:szCs w:val="24"/>
              </w:rPr>
              <w:t xml:space="preserve">Утверждена  </w:t>
            </w:r>
          </w:p>
          <w:p w:rsidR="001055FD" w:rsidRPr="006611C6" w:rsidRDefault="001055FD" w:rsidP="001055FD">
            <w:pPr>
              <w:keepNext/>
              <w:keepLines/>
              <w:jc w:val="right"/>
              <w:outlineLvl w:val="2"/>
              <w:rPr>
                <w:bCs/>
                <w:sz w:val="24"/>
                <w:szCs w:val="24"/>
              </w:rPr>
            </w:pPr>
            <w:r w:rsidRPr="006611C6">
              <w:rPr>
                <w:bCs/>
                <w:sz w:val="24"/>
                <w:szCs w:val="24"/>
              </w:rPr>
              <w:t xml:space="preserve">Директор  </w:t>
            </w:r>
          </w:p>
          <w:p w:rsidR="001055FD" w:rsidRPr="006611C6" w:rsidRDefault="001055FD" w:rsidP="001055FD">
            <w:pPr>
              <w:keepNext/>
              <w:keepLines/>
              <w:jc w:val="right"/>
              <w:outlineLvl w:val="2"/>
              <w:rPr>
                <w:bCs/>
                <w:sz w:val="24"/>
                <w:szCs w:val="24"/>
              </w:rPr>
            </w:pPr>
            <w:r w:rsidRPr="006611C6">
              <w:rPr>
                <w:bCs/>
                <w:sz w:val="24"/>
                <w:szCs w:val="24"/>
              </w:rPr>
              <w:t>ГБОУ «Специальная</w:t>
            </w:r>
          </w:p>
          <w:p w:rsidR="001055FD" w:rsidRPr="006611C6" w:rsidRDefault="001055FD" w:rsidP="001055FD">
            <w:pPr>
              <w:jc w:val="right"/>
              <w:rPr>
                <w:rFonts w:eastAsia="Calibri"/>
                <w:sz w:val="24"/>
                <w:szCs w:val="24"/>
              </w:rPr>
            </w:pPr>
            <w:r w:rsidRPr="006611C6">
              <w:rPr>
                <w:rFonts w:eastAsia="Calibri"/>
                <w:sz w:val="24"/>
                <w:szCs w:val="24"/>
              </w:rPr>
              <w:t>школа-интернат г. Грязи»</w:t>
            </w:r>
          </w:p>
          <w:p w:rsidR="001055FD" w:rsidRPr="006611C6" w:rsidRDefault="001055FD" w:rsidP="001055FD">
            <w:pPr>
              <w:keepNext/>
              <w:keepLines/>
              <w:jc w:val="right"/>
              <w:outlineLvl w:val="2"/>
              <w:rPr>
                <w:bCs/>
                <w:sz w:val="24"/>
                <w:szCs w:val="24"/>
              </w:rPr>
            </w:pPr>
            <w:r w:rsidRPr="006611C6">
              <w:rPr>
                <w:bCs/>
                <w:sz w:val="24"/>
                <w:szCs w:val="24"/>
              </w:rPr>
              <w:t>___________ Д.И. Батищев</w:t>
            </w:r>
          </w:p>
          <w:p w:rsidR="001055FD" w:rsidRPr="006611C6" w:rsidRDefault="001055FD" w:rsidP="001055FD">
            <w:pPr>
              <w:jc w:val="right"/>
              <w:rPr>
                <w:rFonts w:eastAsia="Calibri"/>
                <w:sz w:val="24"/>
                <w:szCs w:val="24"/>
              </w:rPr>
            </w:pPr>
          </w:p>
          <w:p w:rsidR="001055FD" w:rsidRPr="006611C6" w:rsidRDefault="001055FD" w:rsidP="001055FD">
            <w:pPr>
              <w:keepNext/>
              <w:keepLines/>
              <w:jc w:val="right"/>
              <w:outlineLvl w:val="2"/>
              <w:rPr>
                <w:bCs/>
                <w:sz w:val="24"/>
                <w:szCs w:val="24"/>
              </w:rPr>
            </w:pPr>
            <w:r w:rsidRPr="006611C6">
              <w:rPr>
                <w:bCs/>
                <w:sz w:val="24"/>
                <w:szCs w:val="24"/>
              </w:rPr>
              <w:t>Пр. № _______ от_________</w:t>
            </w:r>
          </w:p>
          <w:p w:rsidR="001055FD" w:rsidRPr="006611C6" w:rsidRDefault="001055FD" w:rsidP="001055FD">
            <w:pPr>
              <w:keepNext/>
              <w:keepLines/>
              <w:outlineLvl w:val="2"/>
              <w:rPr>
                <w:rFonts w:ascii="Georgia" w:hAnsi="Georgia"/>
                <w:bCs/>
                <w:sz w:val="24"/>
                <w:szCs w:val="24"/>
              </w:rPr>
            </w:pPr>
          </w:p>
        </w:tc>
      </w:tr>
    </w:tbl>
    <w:p w:rsidR="001055FD" w:rsidRDefault="001055FD" w:rsidP="001055FD">
      <w:pPr>
        <w:jc w:val="center"/>
        <w:rPr>
          <w:b/>
          <w:sz w:val="32"/>
          <w:szCs w:val="32"/>
        </w:rPr>
      </w:pPr>
    </w:p>
    <w:p w:rsidR="001055FD" w:rsidRDefault="001055FD" w:rsidP="001055FD">
      <w:pPr>
        <w:rPr>
          <w:b/>
          <w:sz w:val="32"/>
          <w:szCs w:val="32"/>
        </w:rPr>
      </w:pPr>
    </w:p>
    <w:p w:rsidR="001055FD" w:rsidRDefault="001055FD" w:rsidP="001055FD">
      <w:pPr>
        <w:jc w:val="center"/>
        <w:rPr>
          <w:b/>
        </w:rPr>
      </w:pPr>
    </w:p>
    <w:p w:rsidR="001055FD" w:rsidRDefault="001055FD" w:rsidP="001055FD">
      <w:pPr>
        <w:jc w:val="center"/>
        <w:rPr>
          <w:b/>
        </w:rPr>
      </w:pPr>
    </w:p>
    <w:p w:rsidR="001055FD" w:rsidRDefault="001055FD" w:rsidP="001055FD">
      <w:pPr>
        <w:jc w:val="center"/>
        <w:rPr>
          <w:b/>
        </w:rPr>
      </w:pPr>
    </w:p>
    <w:p w:rsidR="001055FD" w:rsidRDefault="001055FD" w:rsidP="001055FD">
      <w:pPr>
        <w:jc w:val="center"/>
        <w:rPr>
          <w:b/>
        </w:rPr>
      </w:pPr>
    </w:p>
    <w:p w:rsidR="001055FD" w:rsidRDefault="001055FD" w:rsidP="001055FD">
      <w:pPr>
        <w:jc w:val="center"/>
        <w:rPr>
          <w:b/>
        </w:rPr>
      </w:pPr>
      <w:r w:rsidRPr="00FC6BA9">
        <w:rPr>
          <w:b/>
        </w:rPr>
        <w:t>Рабочая программа</w:t>
      </w:r>
    </w:p>
    <w:p w:rsidR="001055FD" w:rsidRPr="00FC6BA9" w:rsidRDefault="001055FD" w:rsidP="001055FD">
      <w:pPr>
        <w:jc w:val="center"/>
        <w:rPr>
          <w:b/>
        </w:rPr>
      </w:pPr>
      <w:r>
        <w:rPr>
          <w:b/>
        </w:rPr>
        <w:t>основного общего образования</w:t>
      </w:r>
    </w:p>
    <w:p w:rsidR="001055FD" w:rsidRPr="00FC6BA9" w:rsidRDefault="001055FD" w:rsidP="001055FD">
      <w:pPr>
        <w:jc w:val="center"/>
        <w:rPr>
          <w:b/>
        </w:rPr>
      </w:pPr>
      <w:r w:rsidRPr="00FC6BA9">
        <w:rPr>
          <w:b/>
        </w:rPr>
        <w:t xml:space="preserve">по </w:t>
      </w:r>
      <w:r>
        <w:rPr>
          <w:b/>
        </w:rPr>
        <w:t>предмету</w:t>
      </w:r>
      <w:r w:rsidR="00C51DC0">
        <w:rPr>
          <w:b/>
        </w:rPr>
        <w:t xml:space="preserve"> «</w:t>
      </w:r>
      <w:r>
        <w:rPr>
          <w:b/>
        </w:rPr>
        <w:t>Основы безопасности жизнедеятельности</w:t>
      </w:r>
      <w:r w:rsidR="00C51DC0">
        <w:rPr>
          <w:b/>
        </w:rPr>
        <w:t>»</w:t>
      </w:r>
    </w:p>
    <w:p w:rsidR="001055FD" w:rsidRDefault="001055FD" w:rsidP="001055FD">
      <w:pPr>
        <w:jc w:val="center"/>
        <w:rPr>
          <w:b/>
        </w:rPr>
      </w:pPr>
      <w:r w:rsidRPr="00FC6BA9">
        <w:rPr>
          <w:b/>
        </w:rPr>
        <w:t xml:space="preserve">для  </w:t>
      </w:r>
      <w:r>
        <w:rPr>
          <w:b/>
        </w:rPr>
        <w:t xml:space="preserve">обучающихся 5-9 </w:t>
      </w:r>
      <w:r w:rsidRPr="00FC6BA9">
        <w:rPr>
          <w:b/>
        </w:rPr>
        <w:t>класс</w:t>
      </w:r>
      <w:r>
        <w:rPr>
          <w:b/>
        </w:rPr>
        <w:t>ов с ЗПР</w:t>
      </w:r>
    </w:p>
    <w:p w:rsidR="001055FD" w:rsidRDefault="001055FD" w:rsidP="001055FD">
      <w:pPr>
        <w:jc w:val="center"/>
        <w:rPr>
          <w:b/>
        </w:rPr>
      </w:pPr>
      <w:r>
        <w:rPr>
          <w:b/>
        </w:rPr>
        <w:t xml:space="preserve">по ФГОС ООО </w:t>
      </w:r>
    </w:p>
    <w:p w:rsidR="001055FD" w:rsidRDefault="001055FD" w:rsidP="001055FD">
      <w:pPr>
        <w:widowControl w:val="0"/>
        <w:tabs>
          <w:tab w:val="left" w:pos="142"/>
        </w:tabs>
        <w:autoSpaceDE w:val="0"/>
        <w:autoSpaceDN w:val="0"/>
        <w:adjustRightInd w:val="0"/>
        <w:jc w:val="right"/>
        <w:rPr>
          <w:b/>
        </w:rPr>
      </w:pPr>
    </w:p>
    <w:p w:rsidR="001055FD" w:rsidRDefault="001055FD" w:rsidP="001055FD">
      <w:pPr>
        <w:widowControl w:val="0"/>
        <w:tabs>
          <w:tab w:val="left" w:pos="142"/>
        </w:tabs>
        <w:autoSpaceDE w:val="0"/>
        <w:autoSpaceDN w:val="0"/>
        <w:adjustRightInd w:val="0"/>
        <w:jc w:val="right"/>
        <w:rPr>
          <w:rFonts w:eastAsia="Calibri"/>
        </w:rPr>
      </w:pPr>
    </w:p>
    <w:p w:rsidR="001055FD" w:rsidRDefault="001055FD" w:rsidP="001055FD">
      <w:pPr>
        <w:widowControl w:val="0"/>
        <w:tabs>
          <w:tab w:val="left" w:pos="142"/>
        </w:tabs>
        <w:autoSpaceDE w:val="0"/>
        <w:autoSpaceDN w:val="0"/>
        <w:adjustRightInd w:val="0"/>
        <w:jc w:val="center"/>
        <w:rPr>
          <w:rFonts w:eastAsia="Calibri"/>
        </w:rPr>
      </w:pPr>
    </w:p>
    <w:p w:rsidR="001055FD" w:rsidRPr="007B329E" w:rsidRDefault="001055FD" w:rsidP="001055FD">
      <w:pPr>
        <w:widowControl w:val="0"/>
        <w:tabs>
          <w:tab w:val="left" w:pos="142"/>
        </w:tabs>
        <w:autoSpaceDE w:val="0"/>
        <w:autoSpaceDN w:val="0"/>
        <w:adjustRightInd w:val="0"/>
        <w:jc w:val="center"/>
        <w:rPr>
          <w:rFonts w:eastAsia="Calibri"/>
        </w:rPr>
      </w:pPr>
    </w:p>
    <w:p w:rsidR="001055FD" w:rsidRPr="007B329E" w:rsidRDefault="001055FD" w:rsidP="001055FD">
      <w:pPr>
        <w:widowControl w:val="0"/>
        <w:tabs>
          <w:tab w:val="left" w:pos="142"/>
        </w:tabs>
        <w:autoSpaceDE w:val="0"/>
        <w:autoSpaceDN w:val="0"/>
        <w:adjustRightInd w:val="0"/>
        <w:jc w:val="center"/>
        <w:rPr>
          <w:rFonts w:eastAsia="Calibri"/>
        </w:rPr>
      </w:pPr>
      <w:r w:rsidRPr="007B329E">
        <w:rPr>
          <w:rFonts w:eastAsia="Calibri"/>
        </w:rPr>
        <w:t>Составители:</w:t>
      </w:r>
    </w:p>
    <w:p w:rsidR="001055FD" w:rsidRPr="007B329E" w:rsidRDefault="001055FD" w:rsidP="001055FD">
      <w:pPr>
        <w:widowControl w:val="0"/>
        <w:tabs>
          <w:tab w:val="left" w:pos="142"/>
        </w:tabs>
        <w:autoSpaceDE w:val="0"/>
        <w:autoSpaceDN w:val="0"/>
        <w:adjustRightInd w:val="0"/>
        <w:jc w:val="center"/>
        <w:rPr>
          <w:rFonts w:ascii="Calibri" w:eastAsia="Calibri" w:hAnsi="Calibri"/>
        </w:rPr>
      </w:pPr>
      <w:r>
        <w:rPr>
          <w:bCs/>
          <w:iCs/>
          <w:color w:val="000000"/>
        </w:rPr>
        <w:t>Батищева Л.А. (</w:t>
      </w:r>
      <w:r w:rsidRPr="007B329E">
        <w:rPr>
          <w:bCs/>
          <w:iCs/>
          <w:color w:val="000000"/>
        </w:rPr>
        <w:t xml:space="preserve">высшая категория), </w:t>
      </w:r>
      <w:proofErr w:type="spellStart"/>
      <w:r>
        <w:rPr>
          <w:bCs/>
          <w:iCs/>
          <w:color w:val="000000"/>
        </w:rPr>
        <w:t>Кузовлев</w:t>
      </w:r>
      <w:proofErr w:type="spellEnd"/>
      <w:r>
        <w:rPr>
          <w:bCs/>
          <w:iCs/>
          <w:color w:val="000000"/>
        </w:rPr>
        <w:t xml:space="preserve"> П.В. (первая категория).</w:t>
      </w:r>
    </w:p>
    <w:p w:rsidR="001055FD" w:rsidRPr="007B329E" w:rsidRDefault="001055FD" w:rsidP="001055FD">
      <w:pPr>
        <w:widowControl w:val="0"/>
        <w:tabs>
          <w:tab w:val="left" w:pos="142"/>
        </w:tabs>
        <w:autoSpaceDE w:val="0"/>
        <w:autoSpaceDN w:val="0"/>
        <w:adjustRightInd w:val="0"/>
        <w:jc w:val="right"/>
        <w:rPr>
          <w:rFonts w:eastAsia="Calibri"/>
        </w:rPr>
      </w:pPr>
    </w:p>
    <w:p w:rsidR="001055FD" w:rsidRPr="007B329E" w:rsidRDefault="001055FD" w:rsidP="001055FD">
      <w:pPr>
        <w:widowControl w:val="0"/>
        <w:tabs>
          <w:tab w:val="left" w:pos="142"/>
        </w:tabs>
        <w:autoSpaceDE w:val="0"/>
        <w:autoSpaceDN w:val="0"/>
        <w:adjustRightInd w:val="0"/>
        <w:jc w:val="right"/>
        <w:rPr>
          <w:rFonts w:eastAsia="Calibri"/>
        </w:rPr>
      </w:pPr>
    </w:p>
    <w:p w:rsidR="001055FD" w:rsidRDefault="001055FD" w:rsidP="001055FD">
      <w:pPr>
        <w:shd w:val="clear" w:color="auto" w:fill="FFFFFF" w:themeFill="background1"/>
        <w:jc w:val="center"/>
        <w:rPr>
          <w:sz w:val="24"/>
          <w:szCs w:val="24"/>
        </w:rPr>
      </w:pPr>
    </w:p>
    <w:p w:rsidR="001055FD" w:rsidRDefault="001055FD" w:rsidP="001055FD">
      <w:pPr>
        <w:shd w:val="clear" w:color="auto" w:fill="FFFFFF" w:themeFill="background1"/>
        <w:jc w:val="center"/>
        <w:rPr>
          <w:sz w:val="24"/>
          <w:szCs w:val="24"/>
        </w:rPr>
      </w:pPr>
    </w:p>
    <w:p w:rsidR="001055FD" w:rsidRDefault="001055FD" w:rsidP="001055FD">
      <w:pPr>
        <w:shd w:val="clear" w:color="auto" w:fill="FFFFFF" w:themeFill="background1"/>
        <w:jc w:val="center"/>
        <w:rPr>
          <w:sz w:val="24"/>
          <w:szCs w:val="24"/>
        </w:rPr>
      </w:pPr>
    </w:p>
    <w:p w:rsidR="001055FD" w:rsidRDefault="001055FD" w:rsidP="001055FD">
      <w:pPr>
        <w:shd w:val="clear" w:color="auto" w:fill="FFFFFF" w:themeFill="background1"/>
        <w:jc w:val="center"/>
        <w:rPr>
          <w:sz w:val="24"/>
          <w:szCs w:val="24"/>
        </w:rPr>
      </w:pPr>
    </w:p>
    <w:p w:rsidR="001055FD" w:rsidRDefault="001055FD" w:rsidP="001055FD">
      <w:pPr>
        <w:shd w:val="clear" w:color="auto" w:fill="FFFFFF" w:themeFill="background1"/>
        <w:jc w:val="center"/>
        <w:rPr>
          <w:sz w:val="24"/>
          <w:szCs w:val="24"/>
        </w:rPr>
      </w:pPr>
    </w:p>
    <w:p w:rsidR="00F800A3" w:rsidRDefault="00F800A3" w:rsidP="001055FD">
      <w:pPr>
        <w:shd w:val="clear" w:color="auto" w:fill="FFFFFF" w:themeFill="background1"/>
        <w:jc w:val="center"/>
        <w:rPr>
          <w:sz w:val="24"/>
          <w:szCs w:val="24"/>
        </w:rPr>
      </w:pPr>
    </w:p>
    <w:p w:rsidR="00F800A3" w:rsidRDefault="00F800A3" w:rsidP="001055FD">
      <w:pPr>
        <w:shd w:val="clear" w:color="auto" w:fill="FFFFFF" w:themeFill="background1"/>
        <w:jc w:val="center"/>
        <w:rPr>
          <w:sz w:val="24"/>
          <w:szCs w:val="24"/>
        </w:rPr>
      </w:pPr>
    </w:p>
    <w:p w:rsidR="00F800A3" w:rsidRDefault="00F800A3" w:rsidP="001055FD">
      <w:pPr>
        <w:shd w:val="clear" w:color="auto" w:fill="FFFFFF" w:themeFill="background1"/>
        <w:jc w:val="center"/>
        <w:rPr>
          <w:sz w:val="24"/>
          <w:szCs w:val="24"/>
        </w:rPr>
      </w:pPr>
    </w:p>
    <w:p w:rsidR="001055FD" w:rsidRPr="008B291D" w:rsidRDefault="001055FD" w:rsidP="001055FD">
      <w:pPr>
        <w:shd w:val="clear" w:color="auto" w:fill="FFFFFF" w:themeFill="background1"/>
        <w:jc w:val="center"/>
        <w:rPr>
          <w:sz w:val="24"/>
          <w:szCs w:val="24"/>
        </w:rPr>
      </w:pPr>
      <w:r w:rsidRPr="008B291D">
        <w:rPr>
          <w:sz w:val="24"/>
          <w:szCs w:val="24"/>
        </w:rPr>
        <w:t xml:space="preserve">Рабочая программа является приложением  к  адаптированной основной образовательной программе основного общего образования для обучающихся с </w:t>
      </w:r>
      <w:r>
        <w:rPr>
          <w:sz w:val="24"/>
          <w:szCs w:val="24"/>
        </w:rPr>
        <w:t>задержкой психического развития</w:t>
      </w:r>
      <w:r w:rsidRPr="008B291D">
        <w:rPr>
          <w:sz w:val="24"/>
          <w:szCs w:val="24"/>
        </w:rPr>
        <w:t xml:space="preserve"> по ФГОС ООО</w:t>
      </w:r>
    </w:p>
    <w:p w:rsidR="001055FD" w:rsidRDefault="001055FD" w:rsidP="001055FD">
      <w:pPr>
        <w:spacing w:after="160" w:line="259" w:lineRule="auto"/>
      </w:pPr>
      <w:r>
        <w:br w:type="page"/>
      </w:r>
    </w:p>
    <w:p w:rsidR="00C86951" w:rsidRDefault="00C86951">
      <w:pPr>
        <w:widowControl w:val="0"/>
        <w:tabs>
          <w:tab w:val="left" w:pos="142"/>
        </w:tabs>
        <w:autoSpaceDE w:val="0"/>
        <w:autoSpaceDN w:val="0"/>
        <w:ind w:firstLine="709"/>
        <w:jc w:val="center"/>
        <w:rPr>
          <w:color w:val="000000"/>
          <w:u w:val="single"/>
        </w:rPr>
      </w:pPr>
    </w:p>
    <w:p w:rsidR="00C86951" w:rsidRDefault="00F800A3">
      <w:pPr>
        <w:widowControl w:val="0"/>
        <w:tabs>
          <w:tab w:val="left" w:pos="142"/>
        </w:tabs>
        <w:autoSpaceDE w:val="0"/>
        <w:autoSpaceDN w:val="0"/>
        <w:ind w:firstLine="709"/>
        <w:jc w:val="center"/>
        <w:rPr>
          <w:color w:val="000000"/>
          <w:u w:val="single"/>
        </w:rPr>
      </w:pPr>
      <w:r>
        <w:rPr>
          <w:color w:val="000000"/>
          <w:u w:val="single"/>
        </w:rPr>
        <w:t xml:space="preserve">Аннотация к </w:t>
      </w:r>
      <w:r w:rsidR="00E835B6">
        <w:rPr>
          <w:color w:val="000000"/>
          <w:u w:val="single"/>
        </w:rPr>
        <w:t xml:space="preserve"> рабочей программ</w:t>
      </w:r>
      <w:r>
        <w:rPr>
          <w:color w:val="000000"/>
          <w:u w:val="single"/>
        </w:rPr>
        <w:t>е</w:t>
      </w:r>
      <w:r w:rsidR="00E835B6">
        <w:rPr>
          <w:color w:val="000000"/>
          <w:u w:val="single"/>
        </w:rPr>
        <w:t xml:space="preserve"> по Основам безопасности жизнедеятельности.</w:t>
      </w:r>
    </w:p>
    <w:p w:rsidR="00C86951" w:rsidRDefault="00C86951">
      <w:pPr>
        <w:widowControl w:val="0"/>
        <w:tabs>
          <w:tab w:val="left" w:pos="142"/>
        </w:tabs>
        <w:autoSpaceDE w:val="0"/>
        <w:autoSpaceDN w:val="0"/>
        <w:ind w:firstLine="709"/>
        <w:jc w:val="center"/>
        <w:rPr>
          <w:color w:val="000000"/>
          <w:u w:val="single"/>
        </w:rPr>
      </w:pPr>
    </w:p>
    <w:tbl>
      <w:tblPr>
        <w:tblStyle w:val="a8"/>
        <w:tblW w:w="0" w:type="auto"/>
        <w:tblLayout w:type="fixed"/>
        <w:tblLook w:val="04A0"/>
      </w:tblPr>
      <w:tblGrid>
        <w:gridCol w:w="2660"/>
        <w:gridCol w:w="7193"/>
      </w:tblGrid>
      <w:tr w:rsidR="00C86951">
        <w:tc>
          <w:tcPr>
            <w:tcW w:w="2660" w:type="dxa"/>
            <w:vAlign w:val="center"/>
          </w:tcPr>
          <w:p w:rsidR="00C86951" w:rsidRDefault="00E835B6">
            <w:pPr>
              <w:keepNext/>
              <w:keepLines/>
              <w:widowControl w:val="0"/>
              <w:tabs>
                <w:tab w:val="left" w:pos="142"/>
              </w:tabs>
              <w:jc w:val="center"/>
              <w:outlineLvl w:val="0"/>
              <w:rPr>
                <w:b/>
                <w:bCs/>
                <w:iCs/>
                <w:color w:val="000000"/>
              </w:rPr>
            </w:pPr>
            <w:r>
              <w:rPr>
                <w:b/>
                <w:bCs/>
                <w:iCs/>
                <w:color w:val="000000"/>
              </w:rPr>
              <w:t>Учебный предмет</w:t>
            </w:r>
          </w:p>
        </w:tc>
        <w:tc>
          <w:tcPr>
            <w:tcW w:w="7193" w:type="dxa"/>
            <w:vAlign w:val="center"/>
          </w:tcPr>
          <w:p w:rsidR="00C86951" w:rsidRDefault="00E835B6">
            <w:pPr>
              <w:widowControl w:val="0"/>
              <w:tabs>
                <w:tab w:val="left" w:pos="142"/>
              </w:tabs>
              <w:jc w:val="center"/>
              <w:rPr>
                <w:color w:val="000000"/>
                <w:u w:val="single"/>
              </w:rPr>
            </w:pPr>
            <w:r>
              <w:rPr>
                <w:bCs/>
                <w:iCs/>
                <w:color w:val="000000"/>
              </w:rPr>
              <w:t>Основы безопасности жизнедеятельности</w:t>
            </w:r>
          </w:p>
        </w:tc>
      </w:tr>
      <w:tr w:rsidR="00C86951">
        <w:tc>
          <w:tcPr>
            <w:tcW w:w="2660" w:type="dxa"/>
          </w:tcPr>
          <w:p w:rsidR="00C86951" w:rsidRDefault="00E835B6">
            <w:pPr>
              <w:widowControl w:val="0"/>
              <w:tabs>
                <w:tab w:val="left" w:pos="142"/>
              </w:tabs>
              <w:jc w:val="center"/>
              <w:rPr>
                <w:b/>
                <w:color w:val="000000"/>
                <w:u w:val="single"/>
              </w:rPr>
            </w:pPr>
            <w:r>
              <w:rPr>
                <w:b/>
                <w:bCs/>
                <w:iCs/>
                <w:color w:val="000000"/>
              </w:rPr>
              <w:t>Наименование рабочей программы</w:t>
            </w:r>
          </w:p>
        </w:tc>
        <w:tc>
          <w:tcPr>
            <w:tcW w:w="7193" w:type="dxa"/>
            <w:vAlign w:val="center"/>
          </w:tcPr>
          <w:p w:rsidR="00C86951" w:rsidRDefault="00E835B6">
            <w:pPr>
              <w:widowControl w:val="0"/>
              <w:tabs>
                <w:tab w:val="left" w:pos="142"/>
              </w:tabs>
              <w:jc w:val="center"/>
              <w:rPr>
                <w:color w:val="000000"/>
                <w:u w:val="single"/>
              </w:rPr>
            </w:pPr>
            <w:r>
              <w:rPr>
                <w:bCs/>
                <w:iCs/>
                <w:color w:val="000000"/>
              </w:rPr>
              <w:t>Рабочая программа по ОБЖ 5-9 классы.</w:t>
            </w:r>
          </w:p>
        </w:tc>
      </w:tr>
      <w:tr w:rsidR="00C86951">
        <w:tc>
          <w:tcPr>
            <w:tcW w:w="2660" w:type="dxa"/>
          </w:tcPr>
          <w:p w:rsidR="00C86951" w:rsidRDefault="00E835B6">
            <w:pPr>
              <w:widowControl w:val="0"/>
              <w:tabs>
                <w:tab w:val="left" w:pos="142"/>
              </w:tabs>
              <w:jc w:val="center"/>
              <w:rPr>
                <w:b/>
                <w:color w:val="000000"/>
                <w:u w:val="single"/>
              </w:rPr>
            </w:pPr>
            <w:r>
              <w:rPr>
                <w:b/>
                <w:bCs/>
                <w:iCs/>
                <w:color w:val="000000"/>
              </w:rPr>
              <w:t>Составители рабочей программы</w:t>
            </w:r>
          </w:p>
        </w:tc>
        <w:tc>
          <w:tcPr>
            <w:tcW w:w="7193" w:type="dxa"/>
            <w:vAlign w:val="center"/>
          </w:tcPr>
          <w:p w:rsidR="00C86951" w:rsidRDefault="00E835B6">
            <w:pPr>
              <w:widowControl w:val="0"/>
              <w:tabs>
                <w:tab w:val="left" w:pos="142"/>
              </w:tabs>
              <w:jc w:val="center"/>
              <w:rPr>
                <w:bCs/>
                <w:iCs/>
                <w:color w:val="000000"/>
              </w:rPr>
            </w:pPr>
            <w:r>
              <w:rPr>
                <w:bCs/>
                <w:iCs/>
                <w:color w:val="000000"/>
              </w:rPr>
              <w:t xml:space="preserve">Батищева Л.А. (высшая категория), </w:t>
            </w:r>
          </w:p>
          <w:p w:rsidR="00C86951" w:rsidRDefault="00E835B6" w:rsidP="00675482">
            <w:pPr>
              <w:widowControl w:val="0"/>
              <w:tabs>
                <w:tab w:val="left" w:pos="142"/>
              </w:tabs>
              <w:jc w:val="center"/>
              <w:rPr>
                <w:color w:val="000000"/>
                <w:u w:val="single"/>
              </w:rPr>
            </w:pPr>
            <w:r>
              <w:rPr>
                <w:bCs/>
                <w:iCs/>
                <w:color w:val="000000"/>
              </w:rPr>
              <w:t>Кузовлев П. В. (</w:t>
            </w:r>
            <w:r w:rsidR="00675482">
              <w:rPr>
                <w:bCs/>
                <w:iCs/>
                <w:color w:val="000000"/>
              </w:rPr>
              <w:t>первая категория).</w:t>
            </w:r>
          </w:p>
        </w:tc>
      </w:tr>
      <w:tr w:rsidR="001055FD">
        <w:tc>
          <w:tcPr>
            <w:tcW w:w="2660" w:type="dxa"/>
            <w:vAlign w:val="center"/>
          </w:tcPr>
          <w:p w:rsidR="001055FD" w:rsidRDefault="001055FD">
            <w:pPr>
              <w:widowControl w:val="0"/>
              <w:tabs>
                <w:tab w:val="left" w:pos="142"/>
              </w:tabs>
              <w:jc w:val="center"/>
              <w:rPr>
                <w:b/>
                <w:bCs/>
                <w:iCs/>
                <w:color w:val="000000"/>
              </w:rPr>
            </w:pPr>
            <w:r w:rsidRPr="001055FD">
              <w:rPr>
                <w:b/>
                <w:bCs/>
                <w:iCs/>
                <w:color w:val="000000"/>
              </w:rPr>
              <w:t>Нормативно-правовые документы, на основе которых разработана программа</w:t>
            </w:r>
          </w:p>
        </w:tc>
        <w:tc>
          <w:tcPr>
            <w:tcW w:w="7193" w:type="dxa"/>
          </w:tcPr>
          <w:p w:rsidR="001055FD" w:rsidRPr="00F800A3" w:rsidRDefault="001055FD" w:rsidP="00F800A3">
            <w:pPr>
              <w:pStyle w:val="a4"/>
              <w:widowControl w:val="0"/>
              <w:numPr>
                <w:ilvl w:val="0"/>
                <w:numId w:val="21"/>
              </w:numPr>
              <w:jc w:val="both"/>
              <w:rPr>
                <w:rFonts w:ascii="Times New Roman" w:hAnsi="Times New Roman"/>
                <w:sz w:val="24"/>
                <w:szCs w:val="24"/>
              </w:rPr>
            </w:pPr>
            <w:r w:rsidRPr="00F800A3">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1055FD" w:rsidRPr="00F800A3" w:rsidRDefault="001055FD" w:rsidP="00F800A3">
            <w:pPr>
              <w:pStyle w:val="a4"/>
              <w:widowControl w:val="0"/>
              <w:numPr>
                <w:ilvl w:val="0"/>
                <w:numId w:val="21"/>
              </w:numPr>
              <w:jc w:val="both"/>
              <w:rPr>
                <w:rFonts w:ascii="Times New Roman" w:hAnsi="Times New Roman"/>
                <w:sz w:val="24"/>
                <w:szCs w:val="24"/>
              </w:rPr>
            </w:pPr>
            <w:r w:rsidRPr="00F800A3">
              <w:rPr>
                <w:rFonts w:ascii="Times New Roman" w:hAnsi="Times New Roman"/>
                <w:sz w:val="24"/>
                <w:szCs w:val="24"/>
              </w:rPr>
              <w:t xml:space="preserve">Приказ </w:t>
            </w:r>
            <w:proofErr w:type="spellStart"/>
            <w:r w:rsidRPr="00F800A3">
              <w:rPr>
                <w:rFonts w:ascii="Times New Roman" w:hAnsi="Times New Roman"/>
                <w:sz w:val="24"/>
                <w:szCs w:val="24"/>
              </w:rPr>
              <w:t>Минобрнауки</w:t>
            </w:r>
            <w:proofErr w:type="spellEnd"/>
            <w:r w:rsidRPr="00F800A3">
              <w:rPr>
                <w:rFonts w:ascii="Times New Roman" w:hAnsi="Times New Roman"/>
                <w:sz w:val="24"/>
                <w:szCs w:val="24"/>
              </w:rPr>
              <w:t xml:space="preserve"> России от 17.12.2010 № 1897 (ред. от 31.12.2015) «Об утверждении федерального государственного образовательного стандарта основного общего образования».</w:t>
            </w:r>
          </w:p>
          <w:p w:rsidR="001055FD" w:rsidRPr="00F800A3" w:rsidRDefault="001055FD" w:rsidP="00F800A3">
            <w:pPr>
              <w:pStyle w:val="a4"/>
              <w:widowControl w:val="0"/>
              <w:numPr>
                <w:ilvl w:val="0"/>
                <w:numId w:val="21"/>
              </w:numPr>
              <w:jc w:val="both"/>
              <w:rPr>
                <w:rFonts w:ascii="Times New Roman" w:hAnsi="Times New Roman"/>
                <w:sz w:val="24"/>
                <w:szCs w:val="24"/>
              </w:rPr>
            </w:pPr>
            <w:r w:rsidRPr="00F800A3">
              <w:rPr>
                <w:rFonts w:ascii="Times New Roman" w:hAnsi="Times New Roman"/>
                <w:sz w:val="24"/>
                <w:szCs w:val="24"/>
              </w:rPr>
              <w:t>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55FD" w:rsidRPr="00F800A3" w:rsidRDefault="001055FD" w:rsidP="00F800A3">
            <w:pPr>
              <w:pStyle w:val="a4"/>
              <w:widowControl w:val="0"/>
              <w:numPr>
                <w:ilvl w:val="0"/>
                <w:numId w:val="21"/>
              </w:numPr>
              <w:jc w:val="both"/>
              <w:rPr>
                <w:rFonts w:ascii="Times New Roman" w:hAnsi="Times New Roman"/>
                <w:sz w:val="24"/>
                <w:szCs w:val="24"/>
              </w:rPr>
            </w:pPr>
            <w:r w:rsidRPr="00F800A3">
              <w:rPr>
                <w:rFonts w:ascii="Times New Roman" w:hAnsi="Times New Roman"/>
                <w:sz w:val="24"/>
                <w:szCs w:val="24"/>
              </w:rPr>
              <w:t>Постановление от 10 июля 2015 года № 26</w:t>
            </w:r>
            <w:proofErr w:type="gramStart"/>
            <w:r w:rsidRPr="00F800A3">
              <w:rPr>
                <w:rFonts w:ascii="Times New Roman" w:hAnsi="Times New Roman"/>
                <w:sz w:val="24"/>
                <w:szCs w:val="24"/>
              </w:rPr>
              <w:t xml:space="preserve"> О</w:t>
            </w:r>
            <w:proofErr w:type="gramEnd"/>
            <w:r w:rsidRPr="00F800A3">
              <w:rPr>
                <w:rFonts w:ascii="Times New Roman" w:hAnsi="Times New Roman"/>
                <w:sz w:val="24"/>
                <w:szCs w:val="24"/>
              </w:rPr>
              <w:t>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055FD" w:rsidRPr="00F800A3" w:rsidRDefault="001055FD" w:rsidP="00F800A3">
            <w:pPr>
              <w:pStyle w:val="a4"/>
              <w:widowControl w:val="0"/>
              <w:numPr>
                <w:ilvl w:val="0"/>
                <w:numId w:val="21"/>
              </w:numPr>
              <w:jc w:val="both"/>
              <w:rPr>
                <w:rFonts w:ascii="Times New Roman" w:hAnsi="Times New Roman"/>
                <w:sz w:val="24"/>
                <w:szCs w:val="24"/>
              </w:rPr>
            </w:pPr>
            <w:r w:rsidRPr="00F800A3">
              <w:rPr>
                <w:rFonts w:ascii="Times New Roman" w:hAnsi="Times New Roman"/>
                <w:sz w:val="24"/>
                <w:szCs w:val="24"/>
              </w:rPr>
              <w:t xml:space="preserve">Адаптированная основная общеобразовательная программа основного общего образования обучающихся с ЗПР по ФГОС ООО </w:t>
            </w:r>
            <w:r w:rsidR="00F800A3">
              <w:rPr>
                <w:rFonts w:ascii="Times New Roman" w:hAnsi="Times New Roman"/>
                <w:sz w:val="24"/>
                <w:szCs w:val="24"/>
              </w:rPr>
              <w:t xml:space="preserve"> </w:t>
            </w:r>
            <w:r w:rsidRPr="00F800A3">
              <w:rPr>
                <w:rFonts w:ascii="Times New Roman" w:hAnsi="Times New Roman"/>
                <w:sz w:val="24"/>
                <w:szCs w:val="24"/>
              </w:rPr>
              <w:t xml:space="preserve">ГБОУ «Специальная школа-интернат </w:t>
            </w:r>
            <w:proofErr w:type="gramStart"/>
            <w:r w:rsidRPr="00F800A3">
              <w:rPr>
                <w:rFonts w:ascii="Times New Roman" w:hAnsi="Times New Roman"/>
                <w:sz w:val="24"/>
                <w:szCs w:val="24"/>
              </w:rPr>
              <w:t>г</w:t>
            </w:r>
            <w:proofErr w:type="gramEnd"/>
            <w:r w:rsidRPr="00F800A3">
              <w:rPr>
                <w:rFonts w:ascii="Times New Roman" w:hAnsi="Times New Roman"/>
                <w:sz w:val="24"/>
                <w:szCs w:val="24"/>
              </w:rPr>
              <w:t>. Грязи».</w:t>
            </w:r>
          </w:p>
          <w:p w:rsidR="001055FD" w:rsidRDefault="001055FD" w:rsidP="00F800A3">
            <w:pPr>
              <w:pStyle w:val="a4"/>
              <w:widowControl w:val="0"/>
              <w:numPr>
                <w:ilvl w:val="0"/>
                <w:numId w:val="21"/>
              </w:numPr>
              <w:jc w:val="both"/>
            </w:pPr>
            <w:r w:rsidRPr="00F800A3">
              <w:rPr>
                <w:rFonts w:ascii="Times New Roman" w:hAnsi="Times New Roman"/>
                <w:sz w:val="24"/>
                <w:szCs w:val="24"/>
              </w:rPr>
              <w:t>Устав ГБОУ «Специальная школа-интернат г</w:t>
            </w:r>
            <w:proofErr w:type="gramStart"/>
            <w:r w:rsidRPr="00F800A3">
              <w:rPr>
                <w:rFonts w:ascii="Times New Roman" w:hAnsi="Times New Roman"/>
                <w:sz w:val="24"/>
                <w:szCs w:val="24"/>
              </w:rPr>
              <w:t>.Г</w:t>
            </w:r>
            <w:proofErr w:type="gramEnd"/>
            <w:r w:rsidRPr="00F800A3">
              <w:rPr>
                <w:rFonts w:ascii="Times New Roman" w:hAnsi="Times New Roman"/>
                <w:sz w:val="24"/>
                <w:szCs w:val="24"/>
              </w:rPr>
              <w:t>рязи».</w:t>
            </w:r>
          </w:p>
        </w:tc>
      </w:tr>
      <w:tr w:rsidR="00C86951">
        <w:tc>
          <w:tcPr>
            <w:tcW w:w="2660" w:type="dxa"/>
            <w:vAlign w:val="center"/>
          </w:tcPr>
          <w:p w:rsidR="00C86951" w:rsidRDefault="00E835B6">
            <w:pPr>
              <w:widowControl w:val="0"/>
              <w:tabs>
                <w:tab w:val="left" w:pos="142"/>
              </w:tabs>
              <w:jc w:val="center"/>
              <w:rPr>
                <w:b/>
                <w:bCs/>
                <w:iCs/>
                <w:color w:val="000000"/>
              </w:rPr>
            </w:pPr>
            <w:r>
              <w:rPr>
                <w:b/>
                <w:bCs/>
                <w:iCs/>
                <w:color w:val="000000"/>
              </w:rPr>
              <w:t>УМК</w:t>
            </w:r>
          </w:p>
        </w:tc>
        <w:tc>
          <w:tcPr>
            <w:tcW w:w="7193" w:type="dxa"/>
          </w:tcPr>
          <w:p w:rsidR="00C86951" w:rsidRDefault="001055FD" w:rsidP="00CF0B24">
            <w:pPr>
              <w:widowControl w:val="0"/>
              <w:jc w:val="both"/>
            </w:pPr>
            <w:r>
              <w:t xml:space="preserve">«Основы безопасности жизнедеятельности» </w:t>
            </w:r>
            <w:r w:rsidR="00E835B6">
              <w:t>5 -</w:t>
            </w:r>
            <w:r w:rsidR="00CF0B24">
              <w:t xml:space="preserve"> 8</w:t>
            </w:r>
            <w:r w:rsidR="00E835B6">
              <w:t xml:space="preserve"> классы</w:t>
            </w:r>
            <w:r>
              <w:t>;</w:t>
            </w:r>
            <w:r w:rsidR="00E835B6">
              <w:t xml:space="preserve"> А. Т. Смирнов и др. М.: Просвещение, 2015</w:t>
            </w:r>
          </w:p>
        </w:tc>
      </w:tr>
      <w:tr w:rsidR="00C86951">
        <w:tc>
          <w:tcPr>
            <w:tcW w:w="2660" w:type="dxa"/>
            <w:vAlign w:val="center"/>
          </w:tcPr>
          <w:p w:rsidR="00C86951" w:rsidRDefault="00E835B6">
            <w:pPr>
              <w:widowControl w:val="0"/>
              <w:tabs>
                <w:tab w:val="left" w:pos="142"/>
              </w:tabs>
              <w:jc w:val="center"/>
              <w:rPr>
                <w:b/>
                <w:bCs/>
                <w:iCs/>
                <w:color w:val="000000"/>
              </w:rPr>
            </w:pPr>
            <w:r>
              <w:rPr>
                <w:b/>
                <w:bCs/>
                <w:iCs/>
                <w:color w:val="000000"/>
              </w:rPr>
              <w:t>Количество часов на реализацию учебной программы</w:t>
            </w:r>
          </w:p>
        </w:tc>
        <w:tc>
          <w:tcPr>
            <w:tcW w:w="7193" w:type="dxa"/>
            <w:vAlign w:val="center"/>
          </w:tcPr>
          <w:p w:rsidR="00C86951" w:rsidRDefault="001055FD" w:rsidP="00CF0B24">
            <w:pPr>
              <w:widowControl w:val="0"/>
              <w:tabs>
                <w:tab w:val="left" w:pos="142"/>
              </w:tabs>
              <w:jc w:val="center"/>
              <w:rPr>
                <w:bCs/>
                <w:iCs/>
                <w:color w:val="000000"/>
              </w:rPr>
            </w:pPr>
            <w:r>
              <w:t xml:space="preserve">136 ч.: </w:t>
            </w:r>
            <w:r w:rsidR="00E835B6">
              <w:t xml:space="preserve">Программа реализуется в 5 – </w:t>
            </w:r>
            <w:r w:rsidR="00CF0B24">
              <w:t>8</w:t>
            </w:r>
            <w:r w:rsidR="00E835B6">
              <w:t xml:space="preserve"> классах – в объеме 1 час в неделю (5 - </w:t>
            </w:r>
            <w:r w:rsidR="00CF0B24">
              <w:t>8</w:t>
            </w:r>
            <w:r w:rsidR="00E835B6">
              <w:t>кл. – 3</w:t>
            </w:r>
            <w:r w:rsidR="00E835B6">
              <w:rPr>
                <w:lang w:val="en-US"/>
              </w:rPr>
              <w:t>4</w:t>
            </w:r>
            <w:r w:rsidR="00E835B6">
              <w:t xml:space="preserve"> час</w:t>
            </w:r>
            <w:r w:rsidR="00E835B6">
              <w:rPr>
                <w:lang w:val="en-US"/>
              </w:rPr>
              <w:t>а</w:t>
            </w:r>
            <w:r w:rsidR="00E835B6">
              <w:t xml:space="preserve"> в год)</w:t>
            </w:r>
          </w:p>
        </w:tc>
      </w:tr>
      <w:tr w:rsidR="00C86951">
        <w:tc>
          <w:tcPr>
            <w:tcW w:w="2660" w:type="dxa"/>
            <w:vAlign w:val="center"/>
          </w:tcPr>
          <w:p w:rsidR="00C86951" w:rsidRDefault="00E835B6">
            <w:pPr>
              <w:widowControl w:val="0"/>
              <w:tabs>
                <w:tab w:val="left" w:pos="142"/>
              </w:tabs>
              <w:jc w:val="center"/>
              <w:rPr>
                <w:b/>
                <w:bCs/>
                <w:iCs/>
                <w:color w:val="000000"/>
              </w:rPr>
            </w:pPr>
            <w:r>
              <w:rPr>
                <w:b/>
                <w:bCs/>
                <w:iCs/>
                <w:color w:val="000000"/>
              </w:rPr>
              <w:t>Цели, задачи рабочей программы</w:t>
            </w:r>
          </w:p>
        </w:tc>
        <w:tc>
          <w:tcPr>
            <w:tcW w:w="7193" w:type="dxa"/>
          </w:tcPr>
          <w:p w:rsidR="00C86951" w:rsidRDefault="00E835B6" w:rsidP="001055FD">
            <w:pPr>
              <w:jc w:val="both"/>
              <w:rPr>
                <w:b/>
              </w:rPr>
            </w:pPr>
            <w:r>
              <w:rPr>
                <w:b/>
              </w:rPr>
              <w:t>Цели:</w:t>
            </w:r>
          </w:p>
          <w:p w:rsidR="00C86951" w:rsidRDefault="00E835B6">
            <w:pPr>
              <w:overflowPunct w:val="0"/>
              <w:autoSpaceDE w:val="0"/>
              <w:autoSpaceDN w:val="0"/>
              <w:ind w:firstLine="709"/>
              <w:jc w:val="both"/>
            </w:pPr>
            <w: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w:t>
            </w:r>
            <w:r>
              <w:lastRenderedPageBreak/>
              <w:t>предъявляемыми Федеральным государственным образовательным стандартом основного общего образования.</w:t>
            </w:r>
          </w:p>
          <w:p w:rsidR="00C86951" w:rsidRDefault="00E835B6">
            <w:pPr>
              <w:jc w:val="both"/>
              <w:rPr>
                <w:b/>
              </w:rPr>
            </w:pPr>
            <w:r>
              <w:rPr>
                <w:b/>
              </w:rPr>
              <w:t>Задачи:</w:t>
            </w:r>
          </w:p>
          <w:p w:rsidR="00C86951" w:rsidRDefault="00E835B6">
            <w:pPr>
              <w:pStyle w:val="a3"/>
              <w:autoSpaceDE w:val="0"/>
              <w:autoSpaceDN w:val="0"/>
              <w:ind w:firstLine="708"/>
              <w:jc w:val="both"/>
              <w:rPr>
                <w:sz w:val="28"/>
                <w:szCs w:val="28"/>
                <w:lang w:val="ru-RU"/>
              </w:rPr>
            </w:pPr>
            <w:r>
              <w:rPr>
                <w:sz w:val="28"/>
                <w:szCs w:val="28"/>
                <w:lang w:val="ru-RU"/>
              </w:rPr>
              <w:t>освоение обучающимися знаний о безопасном поведении в повседневной жизнедеятельности;</w:t>
            </w:r>
          </w:p>
          <w:p w:rsidR="00C86951" w:rsidRDefault="00E835B6">
            <w:pPr>
              <w:pStyle w:val="a3"/>
              <w:autoSpaceDE w:val="0"/>
              <w:autoSpaceDN w:val="0"/>
              <w:ind w:firstLine="708"/>
              <w:jc w:val="both"/>
              <w:rPr>
                <w:sz w:val="28"/>
                <w:szCs w:val="28"/>
                <w:lang w:val="ru-RU"/>
              </w:rPr>
            </w:pPr>
            <w:r>
              <w:rPr>
                <w:sz w:val="28"/>
                <w:szCs w:val="28"/>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86951" w:rsidRDefault="00E835B6">
            <w:pPr>
              <w:pStyle w:val="a3"/>
              <w:autoSpaceDE w:val="0"/>
              <w:autoSpaceDN w:val="0"/>
              <w:ind w:firstLine="708"/>
              <w:jc w:val="both"/>
              <w:rPr>
                <w:sz w:val="28"/>
                <w:szCs w:val="28"/>
                <w:lang w:val="ru-RU"/>
              </w:rPr>
            </w:pPr>
            <w:r>
              <w:rPr>
                <w:sz w:val="28"/>
                <w:szCs w:val="28"/>
                <w:lang w:val="ru-RU"/>
              </w:rPr>
              <w:t>понимание необходимости беречь и сохранять свое здоровье как индивидуальную и общественную ценность;</w:t>
            </w:r>
          </w:p>
          <w:p w:rsidR="00C86951" w:rsidRDefault="00E835B6">
            <w:pPr>
              <w:pStyle w:val="a3"/>
              <w:autoSpaceDE w:val="0"/>
              <w:autoSpaceDN w:val="0"/>
              <w:ind w:firstLine="708"/>
              <w:jc w:val="both"/>
              <w:rPr>
                <w:sz w:val="28"/>
                <w:szCs w:val="28"/>
                <w:lang w:val="ru-RU"/>
              </w:rPr>
            </w:pPr>
            <w:r>
              <w:rPr>
                <w:sz w:val="28"/>
                <w:szCs w:val="28"/>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86951" w:rsidRDefault="00E835B6">
            <w:pPr>
              <w:pStyle w:val="a3"/>
              <w:autoSpaceDE w:val="0"/>
              <w:autoSpaceDN w:val="0"/>
              <w:ind w:firstLine="708"/>
              <w:jc w:val="both"/>
              <w:rPr>
                <w:sz w:val="28"/>
                <w:szCs w:val="28"/>
                <w:lang w:val="ru-RU"/>
              </w:rPr>
            </w:pPr>
            <w:r>
              <w:rPr>
                <w:sz w:val="28"/>
                <w:szCs w:val="28"/>
                <w:lang w:val="ru-RU"/>
              </w:rPr>
              <w:t>понимание необходимости сохранения природы и окружающей среды для полноценной жизни человека;</w:t>
            </w:r>
          </w:p>
          <w:p w:rsidR="00C86951" w:rsidRDefault="00E835B6">
            <w:pPr>
              <w:pStyle w:val="a3"/>
              <w:autoSpaceDE w:val="0"/>
              <w:autoSpaceDN w:val="0"/>
              <w:ind w:firstLine="708"/>
              <w:jc w:val="both"/>
              <w:rPr>
                <w:sz w:val="28"/>
                <w:szCs w:val="28"/>
                <w:lang w:val="ru-RU"/>
              </w:rPr>
            </w:pPr>
            <w:r>
              <w:rPr>
                <w:sz w:val="28"/>
                <w:szCs w:val="28"/>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86951" w:rsidRDefault="00E835B6">
            <w:pPr>
              <w:pStyle w:val="a3"/>
              <w:autoSpaceDE w:val="0"/>
              <w:autoSpaceDN w:val="0"/>
              <w:ind w:firstLine="708"/>
              <w:jc w:val="both"/>
              <w:rPr>
                <w:sz w:val="28"/>
                <w:szCs w:val="28"/>
                <w:lang w:val="ru-RU"/>
              </w:rPr>
            </w:pPr>
            <w:r>
              <w:rPr>
                <w:sz w:val="28"/>
                <w:szCs w:val="28"/>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86951" w:rsidRDefault="00E835B6">
            <w:pPr>
              <w:pStyle w:val="a3"/>
              <w:autoSpaceDE w:val="0"/>
              <w:autoSpaceDN w:val="0"/>
              <w:ind w:firstLine="708"/>
              <w:jc w:val="both"/>
              <w:rPr>
                <w:sz w:val="28"/>
                <w:szCs w:val="28"/>
                <w:lang w:val="ru-RU"/>
              </w:rPr>
            </w:pPr>
            <w:r>
              <w:rPr>
                <w:sz w:val="28"/>
                <w:szCs w:val="28"/>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86951" w:rsidRDefault="00E835B6">
            <w:pPr>
              <w:pStyle w:val="a3"/>
              <w:autoSpaceDE w:val="0"/>
              <w:autoSpaceDN w:val="0"/>
              <w:ind w:firstLine="708"/>
              <w:jc w:val="both"/>
              <w:rPr>
                <w:sz w:val="28"/>
                <w:szCs w:val="28"/>
                <w:lang w:val="ru-RU"/>
              </w:rPr>
            </w:pPr>
            <w:r>
              <w:rPr>
                <w:sz w:val="28"/>
                <w:szCs w:val="28"/>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86951" w:rsidRDefault="00E835B6">
            <w:pPr>
              <w:pStyle w:val="a3"/>
              <w:autoSpaceDE w:val="0"/>
              <w:autoSpaceDN w:val="0"/>
              <w:ind w:firstLine="708"/>
              <w:jc w:val="both"/>
              <w:rPr>
                <w:sz w:val="28"/>
                <w:szCs w:val="28"/>
                <w:lang w:val="ru-RU"/>
              </w:rPr>
            </w:pPr>
            <w:r>
              <w:rPr>
                <w:sz w:val="28"/>
                <w:szCs w:val="28"/>
                <w:lang w:val="ru-RU"/>
              </w:rPr>
              <w:t>освоение умений оказывать первую помощь пострадавшим;</w:t>
            </w:r>
          </w:p>
          <w:p w:rsidR="00C86951" w:rsidRDefault="00E835B6">
            <w:pPr>
              <w:pStyle w:val="a3"/>
              <w:autoSpaceDE w:val="0"/>
              <w:autoSpaceDN w:val="0"/>
              <w:ind w:firstLine="708"/>
              <w:jc w:val="both"/>
              <w:rPr>
                <w:sz w:val="28"/>
                <w:szCs w:val="28"/>
                <w:lang w:val="ru-RU"/>
              </w:rPr>
            </w:pPr>
            <w:r>
              <w:rPr>
                <w:sz w:val="28"/>
                <w:szCs w:val="28"/>
                <w:lang w:val="ru-RU"/>
              </w:rPr>
              <w:t>освоение умений готовность проявлять предосторожность в ситуациях неопределенности;</w:t>
            </w:r>
          </w:p>
          <w:p w:rsidR="00C86951" w:rsidRDefault="00E835B6">
            <w:pPr>
              <w:pStyle w:val="a3"/>
              <w:autoSpaceDE w:val="0"/>
              <w:autoSpaceDN w:val="0"/>
              <w:ind w:firstLine="708"/>
              <w:jc w:val="both"/>
              <w:rPr>
                <w:sz w:val="28"/>
                <w:szCs w:val="28"/>
                <w:lang w:val="ru-RU"/>
              </w:rPr>
            </w:pPr>
            <w:r>
              <w:rPr>
                <w:sz w:val="28"/>
                <w:szCs w:val="28"/>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86951" w:rsidRDefault="00E835B6">
            <w:pPr>
              <w:pStyle w:val="a3"/>
              <w:autoSpaceDE w:val="0"/>
              <w:autoSpaceDN w:val="0"/>
              <w:ind w:firstLine="708"/>
              <w:jc w:val="both"/>
              <w:rPr>
                <w:sz w:val="28"/>
                <w:szCs w:val="28"/>
                <w:lang w:val="ru-RU"/>
              </w:rPr>
            </w:pPr>
            <w:r>
              <w:rPr>
                <w:sz w:val="28"/>
                <w:szCs w:val="28"/>
                <w:lang w:val="ru-RU"/>
              </w:rPr>
              <w:t xml:space="preserve">освоение умений использовать средства </w:t>
            </w:r>
            <w:r>
              <w:rPr>
                <w:sz w:val="28"/>
                <w:szCs w:val="28"/>
                <w:lang w:val="ru-RU"/>
              </w:rPr>
              <w:lastRenderedPageBreak/>
              <w:t>индивидуальной и коллективной защиты.</w:t>
            </w:r>
          </w:p>
          <w:p w:rsidR="00C86951" w:rsidRDefault="00E835B6">
            <w:pPr>
              <w:pStyle w:val="a3"/>
              <w:autoSpaceDE w:val="0"/>
              <w:autoSpaceDN w:val="0"/>
              <w:ind w:firstLine="708"/>
              <w:jc w:val="both"/>
              <w:rPr>
                <w:sz w:val="28"/>
                <w:szCs w:val="28"/>
                <w:lang w:val="ru-RU"/>
              </w:rPr>
            </w:pPr>
            <w:r>
              <w:rPr>
                <w:sz w:val="28"/>
                <w:szCs w:val="28"/>
                <w:lang w:val="ru-RU"/>
              </w:rPr>
              <w:t>Освоение и понимание учебного предмета «Основы безопасности жизнедеятельности» направлено на:</w:t>
            </w:r>
          </w:p>
          <w:p w:rsidR="00C86951" w:rsidRDefault="00E835B6">
            <w:pPr>
              <w:pStyle w:val="a3"/>
              <w:autoSpaceDE w:val="0"/>
              <w:autoSpaceDN w:val="0"/>
              <w:ind w:firstLine="708"/>
              <w:jc w:val="both"/>
              <w:rPr>
                <w:sz w:val="28"/>
                <w:szCs w:val="28"/>
                <w:lang w:val="ru-RU"/>
              </w:rPr>
            </w:pPr>
            <w:r>
              <w:rPr>
                <w:sz w:val="28"/>
                <w:szCs w:val="28"/>
                <w:lang w:val="ru-RU"/>
              </w:rPr>
              <w:t>воспитание у обучающихся чувства ответственности за личную безопасность, ценностного отношения к своему здоровью и жизни;</w:t>
            </w:r>
          </w:p>
          <w:p w:rsidR="00C86951" w:rsidRDefault="00E835B6">
            <w:pPr>
              <w:pStyle w:val="a3"/>
              <w:autoSpaceDE w:val="0"/>
              <w:autoSpaceDN w:val="0"/>
              <w:ind w:firstLine="708"/>
              <w:jc w:val="both"/>
              <w:rPr>
                <w:sz w:val="28"/>
                <w:szCs w:val="28"/>
                <w:lang w:val="ru-RU"/>
              </w:rPr>
            </w:pPr>
            <w:r>
              <w:rPr>
                <w:sz w:val="28"/>
                <w:szCs w:val="28"/>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86951" w:rsidRDefault="00E835B6">
            <w:pPr>
              <w:pStyle w:val="a3"/>
              <w:autoSpaceDE w:val="0"/>
              <w:autoSpaceDN w:val="0"/>
              <w:ind w:firstLine="708"/>
              <w:jc w:val="both"/>
              <w:rPr>
                <w:sz w:val="28"/>
                <w:szCs w:val="28"/>
                <w:lang w:val="ru-RU"/>
              </w:rPr>
            </w:pPr>
            <w:r>
              <w:rPr>
                <w:sz w:val="28"/>
                <w:szCs w:val="28"/>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86951" w:rsidRDefault="00E835B6">
            <w:pPr>
              <w:jc w:val="both"/>
              <w:rPr>
                <w:b/>
              </w:rPr>
            </w:pPr>
            <w:r>
              <w:rPr>
                <w:b/>
              </w:rPr>
              <w:t>Коррекционные задачи:</w:t>
            </w:r>
          </w:p>
          <w:p w:rsidR="00C86951" w:rsidRDefault="00E835B6">
            <w:pPr>
              <w:numPr>
                <w:ilvl w:val="0"/>
                <w:numId w:val="1"/>
              </w:numPr>
              <w:shd w:val="clear" w:color="auto" w:fill="FFFFFF"/>
              <w:autoSpaceDE w:val="0"/>
              <w:autoSpaceDN w:val="0"/>
              <w:jc w:val="both"/>
            </w:pPr>
            <w:r>
              <w:rPr>
                <w:color w:val="000000"/>
              </w:rPr>
              <w:t>Развивать познавательную активность обучающихся (достигается реализацией принципа доступности учебного материала, обес</w:t>
            </w:r>
            <w:r>
              <w:rPr>
                <w:color w:val="000000"/>
              </w:rPr>
              <w:softHyphen/>
              <w:t>печением «эффекта новизны» при решении учебных задач);</w:t>
            </w:r>
          </w:p>
          <w:p w:rsidR="00C86951" w:rsidRDefault="00E835B6">
            <w:pPr>
              <w:numPr>
                <w:ilvl w:val="0"/>
                <w:numId w:val="1"/>
              </w:numPr>
              <w:shd w:val="clear" w:color="auto" w:fill="FFFFFF"/>
              <w:autoSpaceDE w:val="0"/>
              <w:autoSpaceDN w:val="0"/>
              <w:jc w:val="both"/>
            </w:pPr>
            <w:r>
              <w:rPr>
                <w:color w:val="000000"/>
              </w:rPr>
              <w:t>Развивать общеинтеллектуальные умения: приемы анали</w:t>
            </w:r>
            <w:r>
              <w:rPr>
                <w:color w:val="000000"/>
              </w:rPr>
              <w:softHyphen/>
              <w:t>за, сравнения, обобщения, навыки группировки и классифи</w:t>
            </w:r>
            <w:r>
              <w:rPr>
                <w:color w:val="000000"/>
              </w:rPr>
              <w:softHyphen/>
              <w:t>кации;</w:t>
            </w:r>
          </w:p>
          <w:p w:rsidR="00C86951" w:rsidRDefault="00E835B6">
            <w:pPr>
              <w:numPr>
                <w:ilvl w:val="0"/>
                <w:numId w:val="1"/>
              </w:numPr>
              <w:shd w:val="clear" w:color="auto" w:fill="FFFFFF"/>
              <w:autoSpaceDE w:val="0"/>
              <w:autoSpaceDN w:val="0"/>
              <w:jc w:val="both"/>
            </w:pPr>
            <w:r>
              <w:rPr>
                <w:color w:val="000000"/>
              </w:rPr>
              <w:t>Осуществлять нормализацию учебной деятельности, форми</w:t>
            </w:r>
            <w:r>
              <w:rPr>
                <w:color w:val="000000"/>
              </w:rPr>
              <w:softHyphen/>
              <w:t>ровать умение ориентироваться в задании, воспитывать навы</w:t>
            </w:r>
            <w:r>
              <w:rPr>
                <w:color w:val="000000"/>
              </w:rPr>
              <w:softHyphen/>
              <w:t>ки самоконтроля, самооценки;</w:t>
            </w:r>
          </w:p>
          <w:p w:rsidR="00C86951" w:rsidRDefault="00E835B6">
            <w:pPr>
              <w:numPr>
                <w:ilvl w:val="0"/>
                <w:numId w:val="1"/>
              </w:numPr>
              <w:shd w:val="clear" w:color="auto" w:fill="FFFFFF"/>
              <w:autoSpaceDE w:val="0"/>
              <w:autoSpaceDN w:val="0"/>
              <w:jc w:val="both"/>
            </w:pPr>
            <w:r>
              <w:rPr>
                <w:color w:val="000000"/>
              </w:rPr>
              <w:t>Развивать словарь, устную монологическую речь обучающихся в единстве с обогащением знаниями и представления</w:t>
            </w:r>
            <w:r>
              <w:rPr>
                <w:color w:val="000000"/>
              </w:rPr>
              <w:softHyphen/>
              <w:t>ми об окружающей действительности;</w:t>
            </w:r>
          </w:p>
          <w:p w:rsidR="00C86951" w:rsidRDefault="00E835B6">
            <w:pPr>
              <w:numPr>
                <w:ilvl w:val="0"/>
                <w:numId w:val="1"/>
              </w:numPr>
              <w:shd w:val="clear" w:color="auto" w:fill="FFFFFF"/>
              <w:autoSpaceDE w:val="0"/>
              <w:autoSpaceDN w:val="0"/>
              <w:jc w:val="both"/>
            </w:pPr>
            <w:r>
              <w:rPr>
                <w:color w:val="000000"/>
              </w:rPr>
              <w:t>Осуществлять психокоррекцию поведения обучающегося;</w:t>
            </w:r>
          </w:p>
          <w:p w:rsidR="00C86951" w:rsidRDefault="00E835B6">
            <w:pPr>
              <w:numPr>
                <w:ilvl w:val="0"/>
                <w:numId w:val="1"/>
              </w:numPr>
              <w:autoSpaceDE w:val="0"/>
              <w:autoSpaceDN w:val="0"/>
              <w:jc w:val="both"/>
            </w:pPr>
            <w:r>
              <w:rPr>
                <w:color w:val="000000"/>
              </w:rPr>
              <w:t>Проводить социальную профилактику, формировать навыки общения, правильного поведения.</w:t>
            </w:r>
          </w:p>
          <w:p w:rsidR="00C86951" w:rsidRDefault="00E835B6">
            <w:pPr>
              <w:pStyle w:val="a4"/>
              <w:numPr>
                <w:ilvl w:val="0"/>
                <w:numId w:val="1"/>
              </w:numPr>
              <w:autoSpaceDE w:val="0"/>
              <w:autoSpaceDN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Формирование умений полноценно воспринимать географические понятия в его эмоциональном, образном и логическом единстве, преодоление </w:t>
            </w:r>
            <w:r>
              <w:rPr>
                <w:rFonts w:ascii="Times New Roman" w:hAnsi="Times New Roman"/>
                <w:sz w:val="28"/>
                <w:szCs w:val="28"/>
              </w:rPr>
              <w:lastRenderedPageBreak/>
              <w:t>недостатков в развитии эмоционально-волевой сферы обучающихся, коррекция личностного развития обучающегося;</w:t>
            </w:r>
          </w:p>
          <w:p w:rsidR="00C86951" w:rsidRDefault="00E835B6">
            <w:pPr>
              <w:pStyle w:val="a4"/>
              <w:numPr>
                <w:ilvl w:val="0"/>
                <w:numId w:val="1"/>
              </w:numPr>
              <w:autoSpaceDE w:val="0"/>
              <w:autoSpaceDN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Развитие и расширение знаний обучающихся об окружающем мире, обогащение чувственного опыта обучающегося, развитие его мыслительной деятельности и познавательной активности;</w:t>
            </w:r>
          </w:p>
          <w:p w:rsidR="00C86951" w:rsidRDefault="00E835B6">
            <w:pPr>
              <w:pStyle w:val="a4"/>
              <w:numPr>
                <w:ilvl w:val="0"/>
                <w:numId w:val="1"/>
              </w:numPr>
              <w:autoSpaceDE w:val="0"/>
              <w:autoSpaceDN w:val="0"/>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Уточнение и обогащение словарного запаса обучающегося обобщающими понятиями, словами, обозначающими действия и признаки, особенно теми, которые называют чувства, переживаемые самим говорящим, другим лицом; </w:t>
            </w:r>
          </w:p>
          <w:p w:rsidR="00C86951" w:rsidRDefault="00E835B6">
            <w:pPr>
              <w:pStyle w:val="a4"/>
              <w:numPr>
                <w:ilvl w:val="0"/>
                <w:numId w:val="1"/>
              </w:numPr>
              <w:autoSpaceDE w:val="0"/>
              <w:autoSpaceDN w:val="0"/>
              <w:spacing w:before="100" w:beforeAutospacing="1" w:after="100" w:afterAutospacing="1" w:line="240" w:lineRule="auto"/>
              <w:jc w:val="both"/>
              <w:rPr>
                <w:sz w:val="28"/>
                <w:szCs w:val="28"/>
              </w:rPr>
            </w:pPr>
            <w:r>
              <w:rPr>
                <w:rFonts w:ascii="Times New Roman" w:hAnsi="Times New Roman"/>
                <w:sz w:val="28"/>
                <w:szCs w:val="28"/>
              </w:rPr>
              <w:t>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tc>
      </w:tr>
      <w:tr w:rsidR="00C86951">
        <w:tc>
          <w:tcPr>
            <w:tcW w:w="2660" w:type="dxa"/>
            <w:vAlign w:val="center"/>
          </w:tcPr>
          <w:p w:rsidR="00C86951" w:rsidRDefault="00E835B6">
            <w:pPr>
              <w:widowControl w:val="0"/>
              <w:tabs>
                <w:tab w:val="left" w:pos="142"/>
              </w:tabs>
              <w:jc w:val="center"/>
              <w:rPr>
                <w:b/>
                <w:bCs/>
                <w:iCs/>
                <w:color w:val="000000"/>
              </w:rPr>
            </w:pPr>
            <w:r>
              <w:rPr>
                <w:b/>
                <w:bCs/>
                <w:iCs/>
                <w:color w:val="000000"/>
              </w:rPr>
              <w:lastRenderedPageBreak/>
              <w:t>Общая характеристика предмета</w:t>
            </w:r>
          </w:p>
        </w:tc>
        <w:tc>
          <w:tcPr>
            <w:tcW w:w="7193" w:type="dxa"/>
          </w:tcPr>
          <w:p w:rsidR="00C86951" w:rsidRDefault="00E835B6">
            <w:pPr>
              <w:autoSpaceDE w:val="0"/>
              <w:autoSpaceDN w:val="0"/>
              <w:jc w:val="both"/>
            </w:pPr>
            <w:r>
              <w:t xml:space="preserve"> Настоящая примерная программа определяет объем содержания образования по предмету, дает распределение учебных часов по учебным модулям, разделам и темам  курса  и может использоваться в качестве основы для разработки рабочих программ. При разработке рабочих программ возможны изменения структуры программы, дополнения ее содержания, изменения числа часов на изучение отдельных тем в зависимости от уровня подготовки преподавателя-организатора основ безопасности жизнедеятельности (ОБЖ), возрастных особенностей обучающихся, а также особенностей региона в области безопасности жизнедеятельности и организации защиты населения.</w:t>
            </w:r>
          </w:p>
          <w:p w:rsidR="00C86951" w:rsidRDefault="00E835B6">
            <w:pPr>
              <w:autoSpaceDE w:val="0"/>
              <w:autoSpaceDN w:val="0"/>
              <w:jc w:val="both"/>
            </w:pPr>
            <w:r>
              <w:t>Программа выполняет две основные функции:</w:t>
            </w:r>
          </w:p>
          <w:p w:rsidR="00C86951" w:rsidRDefault="00E835B6">
            <w:pPr>
              <w:autoSpaceDE w:val="0"/>
              <w:autoSpaceDN w:val="0"/>
              <w:jc w:val="both"/>
            </w:pPr>
            <w:r>
              <w:t>1. Информационно-методическая функция позволяет всем участникам образовательной деятельности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C86951" w:rsidRDefault="00E835B6">
            <w:pPr>
              <w:jc w:val="both"/>
            </w:pPr>
            <w:r>
              <w:t>2.Организационно-планирующая функция предусматривает выделение этапов обучения, структурирование учебного материала по учебным модулям, разделам и темам с учетом межпредметных  и внутрипредметных связей, логики учебного процесса и возрастных особенностей обучающихся.</w:t>
            </w:r>
          </w:p>
          <w:p w:rsidR="00C86951" w:rsidRDefault="00E835B6">
            <w:pPr>
              <w:jc w:val="both"/>
              <w:rPr>
                <w:bCs/>
                <w:iCs/>
                <w:color w:val="000000"/>
              </w:rPr>
            </w:pPr>
            <w:r>
              <w:rPr>
                <w:bCs/>
                <w:iCs/>
                <w:color w:val="000000"/>
              </w:rPr>
              <w:t xml:space="preserve">Роль курса: курс является звеном обеспечивающим получение глубоких, систематических знаний, умений и навыков по курсу «Основы безопасности </w:t>
            </w:r>
            <w:r>
              <w:rPr>
                <w:bCs/>
                <w:iCs/>
                <w:color w:val="000000"/>
              </w:rPr>
              <w:lastRenderedPageBreak/>
              <w:t>жизнедеятельности».</w:t>
            </w:r>
          </w:p>
        </w:tc>
      </w:tr>
    </w:tbl>
    <w:p w:rsidR="00C86951" w:rsidRDefault="00C86951">
      <w:pPr>
        <w:widowControl w:val="0"/>
        <w:autoSpaceDE w:val="0"/>
        <w:autoSpaceDN w:val="0"/>
      </w:pPr>
    </w:p>
    <w:p w:rsidR="00C86951" w:rsidRDefault="00E835B6">
      <w:pPr>
        <w:widowControl w:val="0"/>
        <w:autoSpaceDE w:val="0"/>
        <w:autoSpaceDN w:val="0"/>
        <w:ind w:right="-9"/>
        <w:jc w:val="center"/>
        <w:rPr>
          <w:b/>
        </w:rPr>
      </w:pPr>
      <w:r>
        <w:rPr>
          <w:b/>
        </w:rPr>
        <w:t>Структура рабочей программы:</w:t>
      </w:r>
    </w:p>
    <w:p w:rsidR="00C86951" w:rsidRDefault="00E835B6">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Планируемые результаты освоения учебного предмета, курса;</w:t>
      </w:r>
    </w:p>
    <w:p w:rsidR="00C86951" w:rsidRDefault="00E835B6">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Содержание учебного предмета, курса;</w:t>
      </w:r>
    </w:p>
    <w:p w:rsidR="00C86951" w:rsidRDefault="00E835B6">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Тематическое планирование с указанием количества часов, отводимых на освоение каждой темы.</w:t>
      </w:r>
    </w:p>
    <w:p w:rsidR="00C86951" w:rsidRDefault="00C86951">
      <w:pPr>
        <w:widowControl w:val="0"/>
        <w:autoSpaceDE w:val="0"/>
        <w:autoSpaceDN w:val="0"/>
      </w:pPr>
    </w:p>
    <w:p w:rsidR="00C86951" w:rsidRDefault="00E835B6">
      <w:pPr>
        <w:pStyle w:val="a4"/>
        <w:widowControl w:val="0"/>
        <w:autoSpaceDE w:val="0"/>
        <w:autoSpaceDN w:val="0"/>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Планируемые результаты освоения учебного курса</w:t>
      </w:r>
    </w:p>
    <w:p w:rsidR="00C86951" w:rsidRDefault="00C86951">
      <w:pPr>
        <w:pStyle w:val="a3"/>
        <w:jc w:val="both"/>
        <w:rPr>
          <w:b/>
          <w:sz w:val="28"/>
          <w:szCs w:val="28"/>
          <w:lang w:val="ru-RU" w:eastAsia="ru-RU"/>
        </w:rPr>
      </w:pPr>
    </w:p>
    <w:p w:rsidR="00C86951" w:rsidRDefault="00E835B6">
      <w:pPr>
        <w:pStyle w:val="a3"/>
        <w:jc w:val="both"/>
        <w:rPr>
          <w:b/>
          <w:sz w:val="28"/>
          <w:szCs w:val="28"/>
          <w:lang w:val="ru-RU" w:eastAsia="ru-RU"/>
        </w:rPr>
      </w:pPr>
      <w:r>
        <w:rPr>
          <w:b/>
          <w:sz w:val="28"/>
          <w:szCs w:val="28"/>
          <w:lang w:val="ru-RU" w:eastAsia="ru-RU"/>
        </w:rPr>
        <w:t>Личностные результаты:</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w:t>
      </w:r>
      <w:r>
        <w:rPr>
          <w:rStyle w:val="dash041e005f0431005f044b005f0447005f043d005f044b005f0439005f005fchar1char1"/>
          <w:sz w:val="28"/>
          <w:szCs w:val="28"/>
          <w:lang w:val="ru-RU"/>
        </w:rPr>
        <w:lastRenderedPageBreak/>
        <w:t>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 xml:space="preserve">Сформированность ценности здорового и безопасного образа жизни; интериоризация правил индивидуального и коллективного безопасного </w:t>
      </w:r>
      <w:r>
        <w:rPr>
          <w:rStyle w:val="dash041e005f0431005f044b005f0447005f043d005f044b005f0439005f005fchar1char1"/>
          <w:sz w:val="28"/>
          <w:szCs w:val="28"/>
          <w:lang w:val="ru-RU"/>
        </w:rPr>
        <w:lastRenderedPageBreak/>
        <w:t>поведения в чрезвычайных ситуациях, угрожающих жизни и здоровью людей, правил поведения на транспорте и на дорогах.</w:t>
      </w:r>
    </w:p>
    <w:p w:rsidR="00C86951" w:rsidRDefault="00E835B6">
      <w:pPr>
        <w:pStyle w:val="a3"/>
        <w:numPr>
          <w:ilvl w:val="0"/>
          <w:numId w:val="3"/>
        </w:numPr>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86951" w:rsidRDefault="00E835B6">
      <w:pPr>
        <w:pStyle w:val="a3"/>
        <w:numPr>
          <w:ilvl w:val="0"/>
          <w:numId w:val="3"/>
        </w:numPr>
        <w:jc w:val="both"/>
        <w:rPr>
          <w:sz w:val="28"/>
          <w:szCs w:val="28"/>
          <w:lang w:val="ru-RU"/>
        </w:rPr>
      </w:pPr>
      <w:r>
        <w:rPr>
          <w:rStyle w:val="dash041e005f0431005f044b005f0447005f043d005f044b005f0439005f005fchar1char1"/>
          <w:sz w:val="28"/>
          <w:szCs w:val="28"/>
          <w:lang w:val="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86951" w:rsidRDefault="00C86951">
      <w:pPr>
        <w:pStyle w:val="a3"/>
        <w:jc w:val="both"/>
        <w:rPr>
          <w:sz w:val="28"/>
          <w:szCs w:val="28"/>
          <w:lang w:val="ru-RU" w:eastAsia="ru-RU"/>
        </w:rPr>
      </w:pPr>
    </w:p>
    <w:p w:rsidR="00C86951" w:rsidRDefault="00E835B6">
      <w:pPr>
        <w:pStyle w:val="a3"/>
        <w:ind w:left="426" w:hanging="426"/>
        <w:jc w:val="both"/>
        <w:rPr>
          <w:sz w:val="28"/>
          <w:szCs w:val="28"/>
          <w:lang w:val="ru-RU" w:eastAsia="ru-RU"/>
        </w:rPr>
      </w:pPr>
      <w:proofErr w:type="spellStart"/>
      <w:r>
        <w:rPr>
          <w:b/>
          <w:sz w:val="28"/>
          <w:szCs w:val="28"/>
          <w:lang w:val="ru-RU" w:eastAsia="ru-RU"/>
        </w:rPr>
        <w:t>Метапредметные</w:t>
      </w:r>
      <w:proofErr w:type="spellEnd"/>
      <w:r>
        <w:rPr>
          <w:b/>
          <w:sz w:val="28"/>
          <w:szCs w:val="28"/>
          <w:lang w:val="ru-RU" w:eastAsia="ru-RU"/>
        </w:rPr>
        <w:t xml:space="preserve"> результаты</w:t>
      </w:r>
      <w:r w:rsidR="00F800A3">
        <w:rPr>
          <w:b/>
          <w:sz w:val="28"/>
          <w:szCs w:val="28"/>
          <w:lang w:val="ru-RU" w:eastAsia="ru-RU"/>
        </w:rPr>
        <w:t xml:space="preserve"> </w:t>
      </w:r>
      <w:r>
        <w:rPr>
          <w:sz w:val="28"/>
          <w:szCs w:val="28"/>
          <w:lang w:val="ru-RU" w:eastAsia="ru-RU"/>
        </w:rPr>
        <w:t xml:space="preserve">включают освоенные </w:t>
      </w:r>
      <w:proofErr w:type="gramStart"/>
      <w:r>
        <w:rPr>
          <w:sz w:val="28"/>
          <w:szCs w:val="28"/>
          <w:lang w:val="ru-RU" w:eastAsia="ru-RU"/>
        </w:rPr>
        <w:t>обучающимися</w:t>
      </w:r>
      <w:proofErr w:type="gramEnd"/>
      <w:r>
        <w:rPr>
          <w:sz w:val="28"/>
          <w:szCs w:val="28"/>
          <w:lang w:val="ru-RU" w:eastAsia="ru-RU"/>
        </w:rPr>
        <w:t xml:space="preserve"> </w:t>
      </w:r>
      <w:proofErr w:type="spellStart"/>
      <w:r>
        <w:rPr>
          <w:sz w:val="28"/>
          <w:szCs w:val="28"/>
          <w:lang w:val="ru-RU" w:eastAsia="ru-RU"/>
        </w:rPr>
        <w:t>межпредметные</w:t>
      </w:r>
      <w:proofErr w:type="spellEnd"/>
      <w:r>
        <w:rPr>
          <w:sz w:val="28"/>
          <w:szCs w:val="28"/>
          <w:lang w:val="ru-RU" w:eastAsia="ru-RU"/>
        </w:rPr>
        <w:t xml:space="preserve"> понятия и универсальные учебные действия (регулятивные, познавательные, коммуникативные).</w:t>
      </w:r>
    </w:p>
    <w:p w:rsidR="00C86951" w:rsidRDefault="00E835B6">
      <w:pPr>
        <w:pStyle w:val="a3"/>
        <w:jc w:val="both"/>
        <w:rPr>
          <w:i/>
          <w:sz w:val="28"/>
          <w:szCs w:val="28"/>
          <w:lang w:val="ru-RU" w:eastAsia="ru-RU"/>
        </w:rPr>
      </w:pPr>
      <w:r>
        <w:rPr>
          <w:i/>
          <w:sz w:val="28"/>
          <w:szCs w:val="28"/>
          <w:lang w:val="ru-RU" w:eastAsia="ru-RU"/>
        </w:rPr>
        <w:t>Межпредметные понятия:</w:t>
      </w:r>
    </w:p>
    <w:p w:rsidR="00C86951" w:rsidRDefault="00E835B6">
      <w:pPr>
        <w:pStyle w:val="a3"/>
        <w:ind w:left="360"/>
        <w:jc w:val="both"/>
        <w:rPr>
          <w:sz w:val="28"/>
          <w:szCs w:val="28"/>
          <w:lang w:val="ru-RU" w:eastAsia="ru-RU"/>
        </w:rPr>
      </w:pPr>
      <w:r>
        <w:rPr>
          <w:sz w:val="28"/>
          <w:szCs w:val="28"/>
          <w:lang w:val="ru-RU"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86951" w:rsidRDefault="00E835B6">
      <w:pPr>
        <w:pStyle w:val="a3"/>
        <w:numPr>
          <w:ilvl w:val="0"/>
          <w:numId w:val="4"/>
        </w:numPr>
        <w:jc w:val="both"/>
        <w:rPr>
          <w:sz w:val="28"/>
          <w:szCs w:val="28"/>
          <w:lang w:val="ru-RU" w:eastAsia="ru-RU"/>
        </w:rPr>
      </w:pPr>
      <w:r>
        <w:rPr>
          <w:sz w:val="28"/>
          <w:szCs w:val="28"/>
          <w:lang w:val="ru-RU"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86951" w:rsidRDefault="00E835B6">
      <w:pPr>
        <w:pStyle w:val="a3"/>
        <w:numPr>
          <w:ilvl w:val="0"/>
          <w:numId w:val="4"/>
        </w:numPr>
        <w:jc w:val="both"/>
        <w:rPr>
          <w:sz w:val="28"/>
          <w:szCs w:val="28"/>
          <w:lang w:val="ru-RU" w:eastAsia="ru-RU"/>
        </w:rPr>
      </w:pPr>
      <w:r>
        <w:rPr>
          <w:sz w:val="28"/>
          <w:szCs w:val="28"/>
          <w:lang w:val="ru-RU"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86951" w:rsidRDefault="00E835B6">
      <w:pPr>
        <w:pStyle w:val="a3"/>
        <w:numPr>
          <w:ilvl w:val="0"/>
          <w:numId w:val="4"/>
        </w:numPr>
        <w:jc w:val="both"/>
        <w:rPr>
          <w:sz w:val="28"/>
          <w:szCs w:val="28"/>
          <w:lang w:val="ru-RU" w:eastAsia="ru-RU"/>
        </w:rPr>
      </w:pPr>
      <w:r>
        <w:rPr>
          <w:sz w:val="28"/>
          <w:szCs w:val="28"/>
          <w:lang w:val="ru-RU" w:eastAsia="ru-RU"/>
        </w:rPr>
        <w:t>заполнять и дополнять таблицы, схемы, диаграммы, тексты.</w:t>
      </w:r>
    </w:p>
    <w:p w:rsidR="00C86951" w:rsidRDefault="00E835B6">
      <w:pPr>
        <w:pStyle w:val="a3"/>
        <w:ind w:left="426" w:hanging="426"/>
        <w:jc w:val="both"/>
        <w:rPr>
          <w:sz w:val="28"/>
          <w:szCs w:val="28"/>
          <w:lang w:val="ru-RU" w:eastAsia="ru-RU"/>
        </w:rPr>
      </w:pPr>
      <w:r>
        <w:rPr>
          <w:sz w:val="28"/>
          <w:szCs w:val="28"/>
          <w:lang w:val="ru-RU" w:eastAsia="ru-RU"/>
        </w:rPr>
        <w:lastRenderedPageBreak/>
        <w:t>В соответствии ФГОС ООО выделяются три группы универсальных учебных действий: регулятивные, познавательные, коммуникативные.</w:t>
      </w:r>
    </w:p>
    <w:p w:rsidR="00C86951" w:rsidRDefault="00E835B6">
      <w:pPr>
        <w:pStyle w:val="a3"/>
        <w:jc w:val="both"/>
        <w:rPr>
          <w:i/>
          <w:sz w:val="28"/>
          <w:szCs w:val="28"/>
          <w:lang w:val="ru-RU" w:eastAsia="ru-RU"/>
        </w:rPr>
      </w:pPr>
      <w:r>
        <w:rPr>
          <w:i/>
          <w:sz w:val="28"/>
          <w:szCs w:val="28"/>
          <w:lang w:val="ru-RU" w:eastAsia="ru-RU"/>
        </w:rPr>
        <w:t>Регулятивные УУД:</w:t>
      </w:r>
    </w:p>
    <w:p w:rsidR="00C86951" w:rsidRDefault="00E835B6">
      <w:pPr>
        <w:pStyle w:val="a3"/>
        <w:numPr>
          <w:ilvl w:val="0"/>
          <w:numId w:val="5"/>
        </w:numPr>
        <w:jc w:val="both"/>
        <w:rPr>
          <w:sz w:val="28"/>
          <w:szCs w:val="28"/>
          <w:lang w:val="ru-RU" w:eastAsia="ru-RU"/>
        </w:rPr>
      </w:pPr>
      <w:r>
        <w:rPr>
          <w:sz w:val="28"/>
          <w:szCs w:val="28"/>
          <w:lang w:val="ru-RU"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86951" w:rsidRDefault="00E835B6">
      <w:pPr>
        <w:pStyle w:val="a3"/>
        <w:numPr>
          <w:ilvl w:val="0"/>
          <w:numId w:val="6"/>
        </w:numPr>
        <w:jc w:val="both"/>
        <w:rPr>
          <w:sz w:val="28"/>
          <w:szCs w:val="28"/>
          <w:lang w:val="ru-RU" w:eastAsia="ru-RU"/>
        </w:rPr>
      </w:pPr>
      <w:r>
        <w:rPr>
          <w:sz w:val="28"/>
          <w:szCs w:val="28"/>
          <w:lang w:val="ru-RU" w:eastAsia="ru-RU"/>
        </w:rPr>
        <w:t>анализировать существующие и планировать будущие образовательные результаты;</w:t>
      </w:r>
    </w:p>
    <w:p w:rsidR="00C86951" w:rsidRDefault="00E835B6">
      <w:pPr>
        <w:pStyle w:val="a3"/>
        <w:numPr>
          <w:ilvl w:val="0"/>
          <w:numId w:val="6"/>
        </w:numPr>
        <w:jc w:val="both"/>
        <w:rPr>
          <w:sz w:val="28"/>
          <w:szCs w:val="28"/>
          <w:lang w:val="ru-RU" w:eastAsia="ru-RU"/>
        </w:rPr>
      </w:pPr>
      <w:r>
        <w:rPr>
          <w:sz w:val="28"/>
          <w:szCs w:val="28"/>
          <w:lang w:val="ru-RU" w:eastAsia="ru-RU"/>
        </w:rPr>
        <w:t>идентифицировать собственные проблемы и определять главную проблему;</w:t>
      </w:r>
    </w:p>
    <w:p w:rsidR="00C86951" w:rsidRDefault="00E835B6">
      <w:pPr>
        <w:pStyle w:val="a3"/>
        <w:numPr>
          <w:ilvl w:val="0"/>
          <w:numId w:val="6"/>
        </w:numPr>
        <w:jc w:val="both"/>
        <w:rPr>
          <w:sz w:val="28"/>
          <w:szCs w:val="28"/>
          <w:lang w:val="ru-RU" w:eastAsia="ru-RU"/>
        </w:rPr>
      </w:pPr>
      <w:r>
        <w:rPr>
          <w:sz w:val="28"/>
          <w:szCs w:val="28"/>
          <w:lang w:val="ru-RU" w:eastAsia="ru-RU"/>
        </w:rPr>
        <w:t>выдвигать версии решения проблемы, формулировать гипотезы, предвосхищать конечный результат;</w:t>
      </w:r>
    </w:p>
    <w:p w:rsidR="00C86951" w:rsidRDefault="00E835B6">
      <w:pPr>
        <w:pStyle w:val="a3"/>
        <w:numPr>
          <w:ilvl w:val="0"/>
          <w:numId w:val="6"/>
        </w:numPr>
        <w:jc w:val="both"/>
        <w:rPr>
          <w:sz w:val="28"/>
          <w:szCs w:val="28"/>
          <w:lang w:val="ru-RU" w:eastAsia="ru-RU"/>
        </w:rPr>
      </w:pPr>
      <w:r>
        <w:rPr>
          <w:sz w:val="28"/>
          <w:szCs w:val="28"/>
          <w:lang w:val="ru-RU" w:eastAsia="ru-RU"/>
        </w:rPr>
        <w:t>ставить цель деятельности на основе определенной проблемы и существующих возможностей;</w:t>
      </w:r>
    </w:p>
    <w:p w:rsidR="00C86951" w:rsidRDefault="00E835B6">
      <w:pPr>
        <w:pStyle w:val="a3"/>
        <w:numPr>
          <w:ilvl w:val="0"/>
          <w:numId w:val="6"/>
        </w:numPr>
        <w:jc w:val="both"/>
        <w:rPr>
          <w:sz w:val="28"/>
          <w:szCs w:val="28"/>
          <w:lang w:val="ru-RU" w:eastAsia="ru-RU"/>
        </w:rPr>
      </w:pPr>
      <w:r>
        <w:rPr>
          <w:sz w:val="28"/>
          <w:szCs w:val="28"/>
          <w:lang w:val="ru-RU" w:eastAsia="ru-RU"/>
        </w:rPr>
        <w:t>формулировать учебные задачи как шаги достижения поставленной цели деятельности;</w:t>
      </w:r>
    </w:p>
    <w:p w:rsidR="00C86951" w:rsidRDefault="00E835B6">
      <w:pPr>
        <w:pStyle w:val="a3"/>
        <w:numPr>
          <w:ilvl w:val="0"/>
          <w:numId w:val="6"/>
        </w:numPr>
        <w:jc w:val="both"/>
        <w:rPr>
          <w:sz w:val="28"/>
          <w:szCs w:val="28"/>
          <w:lang w:val="ru-RU" w:eastAsia="ru-RU"/>
        </w:rPr>
      </w:pPr>
      <w:r>
        <w:rPr>
          <w:sz w:val="28"/>
          <w:szCs w:val="28"/>
          <w:lang w:val="ru-RU" w:eastAsia="ru-RU"/>
        </w:rPr>
        <w:t>обосновывать целевые ориентиры и приоритеты ссылками на ценности, указывая и обосновывая логическую последовательность шагов.</w:t>
      </w:r>
    </w:p>
    <w:p w:rsidR="00C86951" w:rsidRDefault="00E835B6">
      <w:pPr>
        <w:pStyle w:val="a3"/>
        <w:numPr>
          <w:ilvl w:val="0"/>
          <w:numId w:val="5"/>
        </w:numPr>
        <w:jc w:val="both"/>
        <w:rPr>
          <w:sz w:val="28"/>
          <w:szCs w:val="28"/>
          <w:lang w:val="ru-RU" w:eastAsia="ru-RU"/>
        </w:rPr>
      </w:pPr>
      <w:r>
        <w:rPr>
          <w:sz w:val="28"/>
          <w:szCs w:val="28"/>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86951" w:rsidRDefault="00E835B6">
      <w:pPr>
        <w:pStyle w:val="a3"/>
        <w:numPr>
          <w:ilvl w:val="0"/>
          <w:numId w:val="7"/>
        </w:numPr>
        <w:jc w:val="both"/>
        <w:rPr>
          <w:sz w:val="28"/>
          <w:szCs w:val="28"/>
          <w:lang w:val="ru-RU" w:eastAsia="ru-RU"/>
        </w:rPr>
      </w:pPr>
      <w:r>
        <w:rPr>
          <w:sz w:val="28"/>
          <w:szCs w:val="28"/>
          <w:lang w:val="ru-RU" w:eastAsia="ru-RU"/>
        </w:rPr>
        <w:t>определять необходимые действие(я) в соответствии с учебной и познавательной задачей и составлять алгоритм их выполнения;</w:t>
      </w:r>
    </w:p>
    <w:p w:rsidR="00C86951" w:rsidRDefault="00E835B6">
      <w:pPr>
        <w:pStyle w:val="a3"/>
        <w:numPr>
          <w:ilvl w:val="0"/>
          <w:numId w:val="7"/>
        </w:numPr>
        <w:jc w:val="both"/>
        <w:rPr>
          <w:sz w:val="28"/>
          <w:szCs w:val="28"/>
          <w:lang w:val="ru-RU" w:eastAsia="ru-RU"/>
        </w:rPr>
      </w:pPr>
      <w:r>
        <w:rPr>
          <w:sz w:val="28"/>
          <w:szCs w:val="28"/>
          <w:lang w:val="ru-RU" w:eastAsia="ru-RU"/>
        </w:rPr>
        <w:t>обосновывать и осуществлять выбор наиболее эффективных способов решения учебных и познавательных задач;</w:t>
      </w:r>
    </w:p>
    <w:p w:rsidR="00C86951" w:rsidRDefault="00E835B6">
      <w:pPr>
        <w:pStyle w:val="a3"/>
        <w:numPr>
          <w:ilvl w:val="0"/>
          <w:numId w:val="7"/>
        </w:numPr>
        <w:jc w:val="both"/>
        <w:rPr>
          <w:sz w:val="28"/>
          <w:szCs w:val="28"/>
          <w:lang w:val="ru-RU" w:eastAsia="ru-RU"/>
        </w:rPr>
      </w:pPr>
      <w:r>
        <w:rPr>
          <w:sz w:val="28"/>
          <w:szCs w:val="28"/>
          <w:lang w:val="ru-RU" w:eastAsia="ru-RU"/>
        </w:rPr>
        <w:t>определять/находить, в том числе из предложенных вариантов, условия для выполнения учебной и познавательной задачи;</w:t>
      </w:r>
    </w:p>
    <w:p w:rsidR="00C86951" w:rsidRDefault="00E835B6">
      <w:pPr>
        <w:pStyle w:val="a3"/>
        <w:numPr>
          <w:ilvl w:val="0"/>
          <w:numId w:val="7"/>
        </w:numPr>
        <w:jc w:val="both"/>
        <w:rPr>
          <w:sz w:val="28"/>
          <w:szCs w:val="28"/>
          <w:lang w:val="ru-RU" w:eastAsia="ru-RU"/>
        </w:rPr>
      </w:pPr>
      <w:r>
        <w:rPr>
          <w:sz w:val="28"/>
          <w:szCs w:val="28"/>
          <w:lang w:val="ru-RU"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86951" w:rsidRDefault="00E835B6">
      <w:pPr>
        <w:pStyle w:val="a3"/>
        <w:numPr>
          <w:ilvl w:val="0"/>
          <w:numId w:val="7"/>
        </w:numPr>
        <w:jc w:val="both"/>
        <w:rPr>
          <w:sz w:val="28"/>
          <w:szCs w:val="28"/>
          <w:lang w:val="ru-RU" w:eastAsia="ru-RU"/>
        </w:rPr>
      </w:pPr>
      <w:r>
        <w:rPr>
          <w:sz w:val="28"/>
          <w:szCs w:val="28"/>
          <w:lang w:val="ru-RU" w:eastAsia="ru-RU"/>
        </w:rPr>
        <w:t>выбирать из предложенных вариантов и самостоятельно искать средства/ресурсы для решения задачи/достижения цели;</w:t>
      </w:r>
    </w:p>
    <w:p w:rsidR="00C86951" w:rsidRDefault="00E835B6">
      <w:pPr>
        <w:pStyle w:val="a3"/>
        <w:numPr>
          <w:ilvl w:val="0"/>
          <w:numId w:val="7"/>
        </w:numPr>
        <w:jc w:val="both"/>
        <w:rPr>
          <w:sz w:val="28"/>
          <w:szCs w:val="28"/>
          <w:lang w:val="ru-RU" w:eastAsia="ru-RU"/>
        </w:rPr>
      </w:pPr>
      <w:r>
        <w:rPr>
          <w:sz w:val="28"/>
          <w:szCs w:val="28"/>
          <w:lang w:val="ru-RU" w:eastAsia="ru-RU"/>
        </w:rPr>
        <w:t>составлять план решения проблемы (выполнения проекта, проведения исследования);</w:t>
      </w:r>
    </w:p>
    <w:p w:rsidR="00C86951" w:rsidRDefault="00E835B6">
      <w:pPr>
        <w:pStyle w:val="a3"/>
        <w:numPr>
          <w:ilvl w:val="0"/>
          <w:numId w:val="7"/>
        </w:numPr>
        <w:jc w:val="both"/>
        <w:rPr>
          <w:sz w:val="28"/>
          <w:szCs w:val="28"/>
          <w:lang w:val="ru-RU" w:eastAsia="ru-RU"/>
        </w:rPr>
      </w:pPr>
      <w:r>
        <w:rPr>
          <w:sz w:val="28"/>
          <w:szCs w:val="28"/>
          <w:lang w:val="ru-RU" w:eastAsia="ru-RU"/>
        </w:rPr>
        <w:t>определять потенциальные затруднения при решении учебной и познавательной задачи и находить средства для их устранения;</w:t>
      </w:r>
    </w:p>
    <w:p w:rsidR="00C86951" w:rsidRDefault="00E835B6">
      <w:pPr>
        <w:pStyle w:val="a3"/>
        <w:numPr>
          <w:ilvl w:val="0"/>
          <w:numId w:val="7"/>
        </w:numPr>
        <w:jc w:val="both"/>
        <w:rPr>
          <w:sz w:val="28"/>
          <w:szCs w:val="28"/>
          <w:lang w:val="ru-RU" w:eastAsia="ru-RU"/>
        </w:rPr>
      </w:pPr>
      <w:r>
        <w:rPr>
          <w:sz w:val="28"/>
          <w:szCs w:val="28"/>
          <w:lang w:val="ru-RU" w:eastAsia="ru-RU"/>
        </w:rPr>
        <w:t>описывать свой опыт, оформляя его для передачи другим людям в виде технологии решения практических задач определенного класса;</w:t>
      </w:r>
    </w:p>
    <w:p w:rsidR="00C86951" w:rsidRDefault="00E835B6">
      <w:pPr>
        <w:pStyle w:val="a3"/>
        <w:numPr>
          <w:ilvl w:val="0"/>
          <w:numId w:val="7"/>
        </w:numPr>
        <w:jc w:val="both"/>
        <w:rPr>
          <w:sz w:val="28"/>
          <w:szCs w:val="28"/>
          <w:lang w:val="ru-RU" w:eastAsia="ru-RU"/>
        </w:rPr>
      </w:pPr>
      <w:r>
        <w:rPr>
          <w:sz w:val="28"/>
          <w:szCs w:val="28"/>
          <w:lang w:val="ru-RU" w:eastAsia="ru-RU"/>
        </w:rPr>
        <w:lastRenderedPageBreak/>
        <w:t>планировать и корректировать свою индивидуальную образовательную траекторию.</w:t>
      </w:r>
    </w:p>
    <w:p w:rsidR="00C86951" w:rsidRDefault="00E835B6">
      <w:pPr>
        <w:pStyle w:val="a3"/>
        <w:numPr>
          <w:ilvl w:val="0"/>
          <w:numId w:val="5"/>
        </w:numPr>
        <w:jc w:val="both"/>
        <w:rPr>
          <w:sz w:val="28"/>
          <w:szCs w:val="28"/>
          <w:lang w:val="ru-RU" w:eastAsia="ru-RU"/>
        </w:rPr>
      </w:pPr>
      <w:r>
        <w:rPr>
          <w:sz w:val="28"/>
          <w:szCs w:val="28"/>
          <w:lang w:val="ru-RU"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86951" w:rsidRDefault="00E835B6">
      <w:pPr>
        <w:pStyle w:val="a3"/>
        <w:numPr>
          <w:ilvl w:val="0"/>
          <w:numId w:val="8"/>
        </w:numPr>
        <w:jc w:val="both"/>
        <w:rPr>
          <w:sz w:val="28"/>
          <w:szCs w:val="28"/>
          <w:lang w:val="ru-RU" w:eastAsia="ru-RU"/>
        </w:rPr>
      </w:pPr>
      <w:r>
        <w:rPr>
          <w:sz w:val="28"/>
          <w:szCs w:val="28"/>
          <w:lang w:val="ru-RU" w:eastAsia="ru-RU"/>
        </w:rPr>
        <w:t>определять совместно с педагогом и сверстниками критерии планируемых результатов и критерии оценки своей учебной деятельности;</w:t>
      </w:r>
    </w:p>
    <w:p w:rsidR="00C86951" w:rsidRDefault="00E835B6">
      <w:pPr>
        <w:pStyle w:val="a3"/>
        <w:numPr>
          <w:ilvl w:val="0"/>
          <w:numId w:val="8"/>
        </w:numPr>
        <w:jc w:val="both"/>
        <w:rPr>
          <w:sz w:val="28"/>
          <w:szCs w:val="28"/>
          <w:lang w:val="ru-RU" w:eastAsia="ru-RU"/>
        </w:rPr>
      </w:pPr>
      <w:r>
        <w:rPr>
          <w:sz w:val="28"/>
          <w:szCs w:val="28"/>
          <w:lang w:val="ru-RU" w:eastAsia="ru-RU"/>
        </w:rPr>
        <w:t>систематизировать (в том числе выбирать приоритетные) критерии планируемых результатов и оценки своей деятельности;</w:t>
      </w:r>
    </w:p>
    <w:p w:rsidR="00C86951" w:rsidRDefault="00E835B6">
      <w:pPr>
        <w:pStyle w:val="a3"/>
        <w:numPr>
          <w:ilvl w:val="0"/>
          <w:numId w:val="8"/>
        </w:numPr>
        <w:jc w:val="both"/>
        <w:rPr>
          <w:sz w:val="28"/>
          <w:szCs w:val="28"/>
          <w:lang w:val="ru-RU" w:eastAsia="ru-RU"/>
        </w:rPr>
      </w:pPr>
      <w:r>
        <w:rPr>
          <w:sz w:val="28"/>
          <w:szCs w:val="28"/>
          <w:lang w:val="ru-RU"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86951" w:rsidRDefault="00E835B6">
      <w:pPr>
        <w:pStyle w:val="a3"/>
        <w:numPr>
          <w:ilvl w:val="0"/>
          <w:numId w:val="8"/>
        </w:numPr>
        <w:jc w:val="both"/>
        <w:rPr>
          <w:sz w:val="28"/>
          <w:szCs w:val="28"/>
          <w:lang w:val="ru-RU" w:eastAsia="ru-RU"/>
        </w:rPr>
      </w:pPr>
      <w:r>
        <w:rPr>
          <w:sz w:val="28"/>
          <w:szCs w:val="28"/>
          <w:lang w:val="ru-RU" w:eastAsia="ru-RU"/>
        </w:rPr>
        <w:t>оценивать свою деятельность, аргументируя причины достижения или отсутствия планируемого результата;</w:t>
      </w:r>
    </w:p>
    <w:p w:rsidR="00C86951" w:rsidRDefault="00E835B6">
      <w:pPr>
        <w:pStyle w:val="a3"/>
        <w:numPr>
          <w:ilvl w:val="0"/>
          <w:numId w:val="8"/>
        </w:numPr>
        <w:jc w:val="both"/>
        <w:rPr>
          <w:sz w:val="28"/>
          <w:szCs w:val="28"/>
          <w:lang w:val="ru-RU" w:eastAsia="ru-RU"/>
        </w:rPr>
      </w:pPr>
      <w:r>
        <w:rPr>
          <w:sz w:val="28"/>
          <w:szCs w:val="28"/>
          <w:lang w:val="ru-RU"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C86951" w:rsidRDefault="00E835B6">
      <w:pPr>
        <w:pStyle w:val="a3"/>
        <w:numPr>
          <w:ilvl w:val="0"/>
          <w:numId w:val="8"/>
        </w:numPr>
        <w:jc w:val="both"/>
        <w:rPr>
          <w:sz w:val="28"/>
          <w:szCs w:val="28"/>
          <w:lang w:val="ru-RU" w:eastAsia="ru-RU"/>
        </w:rPr>
      </w:pPr>
      <w:r>
        <w:rPr>
          <w:sz w:val="28"/>
          <w:szCs w:val="28"/>
          <w:lang w:val="ru-RU"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86951" w:rsidRDefault="00E835B6">
      <w:pPr>
        <w:pStyle w:val="a3"/>
        <w:numPr>
          <w:ilvl w:val="0"/>
          <w:numId w:val="8"/>
        </w:numPr>
        <w:jc w:val="both"/>
        <w:rPr>
          <w:sz w:val="28"/>
          <w:szCs w:val="28"/>
          <w:lang w:val="ru-RU" w:eastAsia="ru-RU"/>
        </w:rPr>
      </w:pPr>
      <w:r>
        <w:rPr>
          <w:sz w:val="28"/>
          <w:szCs w:val="28"/>
          <w:lang w:val="ru-RU"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86951" w:rsidRDefault="00E835B6">
      <w:pPr>
        <w:pStyle w:val="a3"/>
        <w:numPr>
          <w:ilvl w:val="0"/>
          <w:numId w:val="8"/>
        </w:numPr>
        <w:jc w:val="both"/>
        <w:rPr>
          <w:sz w:val="28"/>
          <w:szCs w:val="28"/>
          <w:lang w:val="ru-RU" w:eastAsia="ru-RU"/>
        </w:rPr>
      </w:pPr>
      <w:r>
        <w:rPr>
          <w:sz w:val="28"/>
          <w:szCs w:val="28"/>
          <w:lang w:val="ru-RU" w:eastAsia="ru-RU"/>
        </w:rPr>
        <w:t>сверять свои действия с целью и, при необходимости, исправлять ошибки самостоятельно.</w:t>
      </w:r>
    </w:p>
    <w:p w:rsidR="00C86951" w:rsidRDefault="00E835B6">
      <w:pPr>
        <w:pStyle w:val="a3"/>
        <w:numPr>
          <w:ilvl w:val="0"/>
          <w:numId w:val="5"/>
        </w:numPr>
        <w:jc w:val="both"/>
        <w:rPr>
          <w:sz w:val="28"/>
          <w:szCs w:val="28"/>
          <w:lang w:val="ru-RU" w:eastAsia="ru-RU"/>
        </w:rPr>
      </w:pPr>
      <w:r>
        <w:rPr>
          <w:sz w:val="28"/>
          <w:szCs w:val="28"/>
          <w:lang w:val="ru-RU" w:eastAsia="ru-RU"/>
        </w:rPr>
        <w:t>Умение оценивать правильность выполнения учебной задачи, собственные возможности ее решения. Обучающийся сможет:</w:t>
      </w:r>
    </w:p>
    <w:p w:rsidR="00C86951" w:rsidRDefault="00E835B6">
      <w:pPr>
        <w:pStyle w:val="a3"/>
        <w:numPr>
          <w:ilvl w:val="0"/>
          <w:numId w:val="9"/>
        </w:numPr>
        <w:jc w:val="both"/>
        <w:rPr>
          <w:sz w:val="28"/>
          <w:szCs w:val="28"/>
          <w:lang w:val="ru-RU" w:eastAsia="ru-RU"/>
        </w:rPr>
      </w:pPr>
      <w:r>
        <w:rPr>
          <w:sz w:val="28"/>
          <w:szCs w:val="28"/>
          <w:lang w:val="ru-RU" w:eastAsia="ru-RU"/>
        </w:rPr>
        <w:t>определять критерии правильности (корректности) выполнения учебной задачи;</w:t>
      </w:r>
    </w:p>
    <w:p w:rsidR="00C86951" w:rsidRDefault="00E835B6">
      <w:pPr>
        <w:pStyle w:val="a3"/>
        <w:numPr>
          <w:ilvl w:val="0"/>
          <w:numId w:val="9"/>
        </w:numPr>
        <w:jc w:val="both"/>
        <w:rPr>
          <w:sz w:val="28"/>
          <w:szCs w:val="28"/>
          <w:lang w:val="ru-RU" w:eastAsia="ru-RU"/>
        </w:rPr>
      </w:pPr>
      <w:r>
        <w:rPr>
          <w:sz w:val="28"/>
          <w:szCs w:val="28"/>
          <w:lang w:val="ru-RU" w:eastAsia="ru-RU"/>
        </w:rPr>
        <w:t>анализировать и обосновывать применение соответствующего инструментария для выполнения учебной задачи;</w:t>
      </w:r>
    </w:p>
    <w:p w:rsidR="00C86951" w:rsidRDefault="00E835B6">
      <w:pPr>
        <w:pStyle w:val="a3"/>
        <w:numPr>
          <w:ilvl w:val="0"/>
          <w:numId w:val="9"/>
        </w:numPr>
        <w:jc w:val="both"/>
        <w:rPr>
          <w:sz w:val="28"/>
          <w:szCs w:val="28"/>
          <w:lang w:val="ru-RU" w:eastAsia="ru-RU"/>
        </w:rPr>
      </w:pPr>
      <w:r>
        <w:rPr>
          <w:sz w:val="28"/>
          <w:szCs w:val="28"/>
          <w:lang w:val="ru-RU"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86951" w:rsidRDefault="00E835B6">
      <w:pPr>
        <w:pStyle w:val="a3"/>
        <w:numPr>
          <w:ilvl w:val="0"/>
          <w:numId w:val="9"/>
        </w:numPr>
        <w:jc w:val="both"/>
        <w:rPr>
          <w:sz w:val="28"/>
          <w:szCs w:val="28"/>
          <w:lang w:val="ru-RU" w:eastAsia="ru-RU"/>
        </w:rPr>
      </w:pPr>
      <w:r>
        <w:rPr>
          <w:sz w:val="28"/>
          <w:szCs w:val="28"/>
          <w:lang w:val="ru-RU"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C86951" w:rsidRDefault="00E835B6">
      <w:pPr>
        <w:pStyle w:val="a3"/>
        <w:numPr>
          <w:ilvl w:val="0"/>
          <w:numId w:val="9"/>
        </w:numPr>
        <w:jc w:val="both"/>
        <w:rPr>
          <w:sz w:val="28"/>
          <w:szCs w:val="28"/>
          <w:lang w:val="ru-RU" w:eastAsia="ru-RU"/>
        </w:rPr>
      </w:pPr>
      <w:r>
        <w:rPr>
          <w:sz w:val="28"/>
          <w:szCs w:val="28"/>
          <w:lang w:val="ru-RU" w:eastAsia="ru-RU"/>
        </w:rPr>
        <w:t>обосновывать достижимость цели выбранным способом на основе оценки своих внутренних ресурсов и доступных внешних ресурсов;</w:t>
      </w:r>
    </w:p>
    <w:p w:rsidR="00C86951" w:rsidRDefault="00E835B6">
      <w:pPr>
        <w:pStyle w:val="a3"/>
        <w:numPr>
          <w:ilvl w:val="0"/>
          <w:numId w:val="9"/>
        </w:numPr>
        <w:jc w:val="both"/>
        <w:rPr>
          <w:sz w:val="28"/>
          <w:szCs w:val="28"/>
          <w:lang w:val="ru-RU" w:eastAsia="ru-RU"/>
        </w:rPr>
      </w:pPr>
      <w:r>
        <w:rPr>
          <w:sz w:val="28"/>
          <w:szCs w:val="28"/>
          <w:lang w:val="ru-RU" w:eastAsia="ru-RU"/>
        </w:rPr>
        <w:lastRenderedPageBreak/>
        <w:t>фиксировать и анализировать динамику собственных образовательных результатов.</w:t>
      </w:r>
    </w:p>
    <w:p w:rsidR="00C86951" w:rsidRDefault="00E835B6">
      <w:pPr>
        <w:pStyle w:val="a3"/>
        <w:numPr>
          <w:ilvl w:val="0"/>
          <w:numId w:val="5"/>
        </w:numPr>
        <w:jc w:val="both"/>
        <w:rPr>
          <w:sz w:val="28"/>
          <w:szCs w:val="28"/>
          <w:lang w:val="ru-RU" w:eastAsia="ru-RU"/>
        </w:rPr>
      </w:pPr>
      <w:r>
        <w:rPr>
          <w:sz w:val="28"/>
          <w:szCs w:val="28"/>
          <w:lang w:val="ru-RU"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86951" w:rsidRDefault="00E835B6">
      <w:pPr>
        <w:pStyle w:val="a3"/>
        <w:numPr>
          <w:ilvl w:val="0"/>
          <w:numId w:val="10"/>
        </w:numPr>
        <w:jc w:val="both"/>
        <w:rPr>
          <w:sz w:val="28"/>
          <w:szCs w:val="28"/>
          <w:lang w:val="ru-RU" w:eastAsia="ru-RU"/>
        </w:rPr>
      </w:pPr>
      <w:r>
        <w:rPr>
          <w:sz w:val="28"/>
          <w:szCs w:val="28"/>
          <w:lang w:val="ru-RU"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86951" w:rsidRDefault="00E835B6">
      <w:pPr>
        <w:pStyle w:val="a3"/>
        <w:numPr>
          <w:ilvl w:val="0"/>
          <w:numId w:val="10"/>
        </w:numPr>
        <w:jc w:val="both"/>
        <w:rPr>
          <w:sz w:val="28"/>
          <w:szCs w:val="28"/>
          <w:lang w:val="ru-RU" w:eastAsia="ru-RU"/>
        </w:rPr>
      </w:pPr>
      <w:r>
        <w:rPr>
          <w:sz w:val="28"/>
          <w:szCs w:val="28"/>
          <w:lang w:val="ru-RU" w:eastAsia="ru-RU"/>
        </w:rPr>
        <w:t>соотносить реальные и планируемые результаты индивидуальной образовательной деятельности и делать выводы;</w:t>
      </w:r>
    </w:p>
    <w:p w:rsidR="00C86951" w:rsidRDefault="00E835B6">
      <w:pPr>
        <w:pStyle w:val="a3"/>
        <w:numPr>
          <w:ilvl w:val="0"/>
          <w:numId w:val="10"/>
        </w:numPr>
        <w:jc w:val="both"/>
        <w:rPr>
          <w:sz w:val="28"/>
          <w:szCs w:val="28"/>
          <w:lang w:val="ru-RU" w:eastAsia="ru-RU"/>
        </w:rPr>
      </w:pPr>
      <w:r>
        <w:rPr>
          <w:sz w:val="28"/>
          <w:szCs w:val="28"/>
          <w:lang w:val="ru-RU" w:eastAsia="ru-RU"/>
        </w:rPr>
        <w:t>принимать решение в учебной ситуации и нести за него ответственность;</w:t>
      </w:r>
    </w:p>
    <w:p w:rsidR="00C86951" w:rsidRDefault="00E835B6">
      <w:pPr>
        <w:pStyle w:val="a3"/>
        <w:numPr>
          <w:ilvl w:val="0"/>
          <w:numId w:val="10"/>
        </w:numPr>
        <w:jc w:val="both"/>
        <w:rPr>
          <w:sz w:val="28"/>
          <w:szCs w:val="28"/>
          <w:lang w:val="ru-RU" w:eastAsia="ru-RU"/>
        </w:rPr>
      </w:pPr>
      <w:r>
        <w:rPr>
          <w:sz w:val="28"/>
          <w:szCs w:val="28"/>
          <w:lang w:val="ru-RU" w:eastAsia="ru-RU"/>
        </w:rPr>
        <w:t>самостоятельно определять причины своего успеха или неуспеха и находить способы выхода из ситуации неуспеха;</w:t>
      </w:r>
    </w:p>
    <w:p w:rsidR="00C86951" w:rsidRDefault="00E835B6">
      <w:pPr>
        <w:pStyle w:val="a3"/>
        <w:numPr>
          <w:ilvl w:val="0"/>
          <w:numId w:val="10"/>
        </w:numPr>
        <w:jc w:val="both"/>
        <w:rPr>
          <w:sz w:val="28"/>
          <w:szCs w:val="28"/>
          <w:lang w:val="ru-RU" w:eastAsia="ru-RU"/>
        </w:rPr>
      </w:pPr>
      <w:r>
        <w:rPr>
          <w:sz w:val="28"/>
          <w:szCs w:val="28"/>
          <w:lang w:val="ru-RU"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86951" w:rsidRDefault="00E835B6">
      <w:pPr>
        <w:pStyle w:val="a3"/>
        <w:numPr>
          <w:ilvl w:val="0"/>
          <w:numId w:val="10"/>
        </w:numPr>
        <w:jc w:val="both"/>
        <w:rPr>
          <w:sz w:val="28"/>
          <w:szCs w:val="28"/>
          <w:lang w:val="ru-RU" w:eastAsia="ru-RU"/>
        </w:rPr>
      </w:pPr>
      <w:r>
        <w:rPr>
          <w:sz w:val="28"/>
          <w:szCs w:val="28"/>
          <w:lang w:val="ru-RU"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86951" w:rsidRDefault="00E835B6">
      <w:pPr>
        <w:pStyle w:val="a3"/>
        <w:ind w:left="360"/>
        <w:jc w:val="both"/>
        <w:rPr>
          <w:i/>
          <w:sz w:val="28"/>
          <w:szCs w:val="28"/>
          <w:lang w:val="ru-RU" w:eastAsia="ru-RU"/>
        </w:rPr>
      </w:pPr>
      <w:r>
        <w:rPr>
          <w:i/>
          <w:sz w:val="28"/>
          <w:szCs w:val="28"/>
          <w:lang w:val="ru-RU" w:eastAsia="ru-RU"/>
        </w:rPr>
        <w:t>Познавательные УУД:</w:t>
      </w:r>
    </w:p>
    <w:p w:rsidR="00C86951" w:rsidRDefault="00E835B6">
      <w:pPr>
        <w:pStyle w:val="a3"/>
        <w:numPr>
          <w:ilvl w:val="0"/>
          <w:numId w:val="5"/>
        </w:numPr>
        <w:jc w:val="both"/>
        <w:rPr>
          <w:sz w:val="28"/>
          <w:szCs w:val="28"/>
          <w:lang w:val="ru-RU" w:eastAsia="ru-RU"/>
        </w:rPr>
      </w:pPr>
      <w:r>
        <w:rPr>
          <w:sz w:val="28"/>
          <w:szCs w:val="28"/>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86951" w:rsidRDefault="00E835B6">
      <w:pPr>
        <w:pStyle w:val="a3"/>
        <w:numPr>
          <w:ilvl w:val="0"/>
          <w:numId w:val="11"/>
        </w:numPr>
        <w:jc w:val="both"/>
        <w:rPr>
          <w:sz w:val="28"/>
          <w:szCs w:val="28"/>
          <w:lang w:val="ru-RU" w:eastAsia="ru-RU"/>
        </w:rPr>
      </w:pPr>
      <w:r>
        <w:rPr>
          <w:sz w:val="28"/>
          <w:szCs w:val="28"/>
          <w:lang w:val="ru-RU" w:eastAsia="ru-RU"/>
        </w:rPr>
        <w:t>подбирать слова, соподчиненные ключевому слову, определяющие его признаки и свойства;</w:t>
      </w:r>
    </w:p>
    <w:p w:rsidR="00C86951" w:rsidRDefault="00E835B6">
      <w:pPr>
        <w:pStyle w:val="a3"/>
        <w:numPr>
          <w:ilvl w:val="0"/>
          <w:numId w:val="11"/>
        </w:numPr>
        <w:jc w:val="both"/>
        <w:rPr>
          <w:sz w:val="28"/>
          <w:szCs w:val="28"/>
          <w:lang w:val="ru-RU" w:eastAsia="ru-RU"/>
        </w:rPr>
      </w:pPr>
      <w:r>
        <w:rPr>
          <w:sz w:val="28"/>
          <w:szCs w:val="28"/>
          <w:lang w:val="ru-RU" w:eastAsia="ru-RU"/>
        </w:rPr>
        <w:t>выстраивать логическую цепочку, состоящую из ключевого слова и соподчиненных ему слов;</w:t>
      </w:r>
    </w:p>
    <w:p w:rsidR="00C86951" w:rsidRDefault="00E835B6">
      <w:pPr>
        <w:pStyle w:val="a3"/>
        <w:numPr>
          <w:ilvl w:val="0"/>
          <w:numId w:val="11"/>
        </w:numPr>
        <w:jc w:val="both"/>
        <w:rPr>
          <w:sz w:val="28"/>
          <w:szCs w:val="28"/>
          <w:lang w:val="ru-RU" w:eastAsia="ru-RU"/>
        </w:rPr>
      </w:pPr>
      <w:r>
        <w:rPr>
          <w:sz w:val="28"/>
          <w:szCs w:val="28"/>
          <w:lang w:val="ru-RU" w:eastAsia="ru-RU"/>
        </w:rPr>
        <w:t>выделять общий признак двух или нескольких предметов или явлений и объяснять их сходство;</w:t>
      </w:r>
    </w:p>
    <w:p w:rsidR="00C86951" w:rsidRDefault="00E835B6">
      <w:pPr>
        <w:pStyle w:val="a3"/>
        <w:numPr>
          <w:ilvl w:val="0"/>
          <w:numId w:val="11"/>
        </w:numPr>
        <w:jc w:val="both"/>
        <w:rPr>
          <w:sz w:val="28"/>
          <w:szCs w:val="28"/>
          <w:lang w:val="ru-RU" w:eastAsia="ru-RU"/>
        </w:rPr>
      </w:pPr>
      <w:r>
        <w:rPr>
          <w:sz w:val="28"/>
          <w:szCs w:val="28"/>
          <w:lang w:val="ru-RU" w:eastAsia="ru-RU"/>
        </w:rPr>
        <w:t>объединять предметы и явления в группы по определенным признакам, сравнивать, классифицировать и обобщать факты и явления;</w:t>
      </w:r>
    </w:p>
    <w:p w:rsidR="00C86951" w:rsidRDefault="00E835B6">
      <w:pPr>
        <w:pStyle w:val="a3"/>
        <w:numPr>
          <w:ilvl w:val="0"/>
          <w:numId w:val="11"/>
        </w:numPr>
        <w:jc w:val="both"/>
        <w:rPr>
          <w:sz w:val="28"/>
          <w:szCs w:val="28"/>
          <w:lang w:val="ru-RU" w:eastAsia="ru-RU"/>
        </w:rPr>
      </w:pPr>
      <w:r>
        <w:rPr>
          <w:sz w:val="28"/>
          <w:szCs w:val="28"/>
          <w:lang w:val="ru-RU" w:eastAsia="ru-RU"/>
        </w:rPr>
        <w:t>выделять явление из общего ряда других явлений;</w:t>
      </w:r>
    </w:p>
    <w:p w:rsidR="00C86951" w:rsidRDefault="00E835B6">
      <w:pPr>
        <w:pStyle w:val="a3"/>
        <w:numPr>
          <w:ilvl w:val="0"/>
          <w:numId w:val="11"/>
        </w:numPr>
        <w:jc w:val="both"/>
        <w:rPr>
          <w:sz w:val="28"/>
          <w:szCs w:val="28"/>
          <w:lang w:val="ru-RU" w:eastAsia="ru-RU"/>
        </w:rPr>
      </w:pPr>
      <w:r>
        <w:rPr>
          <w:sz w:val="28"/>
          <w:szCs w:val="28"/>
          <w:lang w:val="ru-RU"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86951" w:rsidRDefault="00E835B6">
      <w:pPr>
        <w:pStyle w:val="a3"/>
        <w:numPr>
          <w:ilvl w:val="0"/>
          <w:numId w:val="11"/>
        </w:numPr>
        <w:jc w:val="both"/>
        <w:rPr>
          <w:sz w:val="28"/>
          <w:szCs w:val="28"/>
          <w:lang w:val="ru-RU" w:eastAsia="ru-RU"/>
        </w:rPr>
      </w:pPr>
      <w:r>
        <w:rPr>
          <w:sz w:val="28"/>
          <w:szCs w:val="28"/>
          <w:lang w:val="ru-RU" w:eastAsia="ru-RU"/>
        </w:rPr>
        <w:lastRenderedPageBreak/>
        <w:t>строить рассуждение от общих закономерностей к частным явлениям и от частных явлений к общим закономерностям;</w:t>
      </w:r>
    </w:p>
    <w:p w:rsidR="00C86951" w:rsidRDefault="00E835B6">
      <w:pPr>
        <w:pStyle w:val="a3"/>
        <w:numPr>
          <w:ilvl w:val="0"/>
          <w:numId w:val="11"/>
        </w:numPr>
        <w:jc w:val="both"/>
        <w:rPr>
          <w:sz w:val="28"/>
          <w:szCs w:val="28"/>
          <w:lang w:val="ru-RU" w:eastAsia="ru-RU"/>
        </w:rPr>
      </w:pPr>
      <w:r>
        <w:rPr>
          <w:sz w:val="28"/>
          <w:szCs w:val="28"/>
          <w:lang w:val="ru-RU" w:eastAsia="ru-RU"/>
        </w:rPr>
        <w:t>строить рассуждение на основе сравнения предметов и явлений, выделяя при этом общие признаки;</w:t>
      </w:r>
    </w:p>
    <w:p w:rsidR="00C86951" w:rsidRDefault="00E835B6">
      <w:pPr>
        <w:pStyle w:val="a3"/>
        <w:numPr>
          <w:ilvl w:val="0"/>
          <w:numId w:val="11"/>
        </w:numPr>
        <w:jc w:val="both"/>
        <w:rPr>
          <w:sz w:val="28"/>
          <w:szCs w:val="28"/>
          <w:lang w:val="ru-RU" w:eastAsia="ru-RU"/>
        </w:rPr>
      </w:pPr>
      <w:r>
        <w:rPr>
          <w:sz w:val="28"/>
          <w:szCs w:val="28"/>
          <w:lang w:val="ru-RU" w:eastAsia="ru-RU"/>
        </w:rPr>
        <w:t>излагать полученную информацию, интерпретируя ее в контексте решаемой задачи;</w:t>
      </w:r>
    </w:p>
    <w:p w:rsidR="00C86951" w:rsidRDefault="00E835B6">
      <w:pPr>
        <w:pStyle w:val="a3"/>
        <w:numPr>
          <w:ilvl w:val="0"/>
          <w:numId w:val="11"/>
        </w:numPr>
        <w:jc w:val="both"/>
        <w:rPr>
          <w:sz w:val="28"/>
          <w:szCs w:val="28"/>
          <w:lang w:val="ru-RU" w:eastAsia="ru-RU"/>
        </w:rPr>
      </w:pPr>
      <w:r>
        <w:rPr>
          <w:sz w:val="28"/>
          <w:szCs w:val="28"/>
          <w:lang w:val="ru-RU" w:eastAsia="ru-RU"/>
        </w:rPr>
        <w:t>самостоятельно указывать на информацию, нуждающуюся в проверке, предлагать и применять способ проверки достоверности информации;</w:t>
      </w:r>
    </w:p>
    <w:p w:rsidR="00C86951" w:rsidRDefault="00E835B6">
      <w:pPr>
        <w:pStyle w:val="a3"/>
        <w:numPr>
          <w:ilvl w:val="0"/>
          <w:numId w:val="11"/>
        </w:numPr>
        <w:jc w:val="both"/>
        <w:rPr>
          <w:sz w:val="28"/>
          <w:szCs w:val="28"/>
          <w:lang w:val="ru-RU" w:eastAsia="ru-RU"/>
        </w:rPr>
      </w:pPr>
      <w:r>
        <w:rPr>
          <w:sz w:val="28"/>
          <w:szCs w:val="28"/>
          <w:lang w:val="ru-RU" w:eastAsia="ru-RU"/>
        </w:rPr>
        <w:t>вербализовать эмоциональное впечатление, оказанное на него источником;</w:t>
      </w:r>
    </w:p>
    <w:p w:rsidR="00C86951" w:rsidRDefault="00E835B6">
      <w:pPr>
        <w:pStyle w:val="a3"/>
        <w:numPr>
          <w:ilvl w:val="0"/>
          <w:numId w:val="11"/>
        </w:numPr>
        <w:jc w:val="both"/>
        <w:rPr>
          <w:sz w:val="28"/>
          <w:szCs w:val="28"/>
          <w:lang w:val="ru-RU" w:eastAsia="ru-RU"/>
        </w:rPr>
      </w:pPr>
      <w:r>
        <w:rPr>
          <w:sz w:val="28"/>
          <w:szCs w:val="28"/>
          <w:lang w:val="ru-RU"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86951" w:rsidRDefault="00E835B6">
      <w:pPr>
        <w:pStyle w:val="a3"/>
        <w:numPr>
          <w:ilvl w:val="0"/>
          <w:numId w:val="11"/>
        </w:numPr>
        <w:jc w:val="both"/>
        <w:rPr>
          <w:sz w:val="28"/>
          <w:szCs w:val="28"/>
          <w:lang w:val="ru-RU" w:eastAsia="ru-RU"/>
        </w:rPr>
      </w:pPr>
      <w:r>
        <w:rPr>
          <w:sz w:val="28"/>
          <w:szCs w:val="28"/>
          <w:lang w:val="ru-RU"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86951" w:rsidRDefault="00E835B6">
      <w:pPr>
        <w:pStyle w:val="a3"/>
        <w:numPr>
          <w:ilvl w:val="0"/>
          <w:numId w:val="11"/>
        </w:numPr>
        <w:jc w:val="both"/>
        <w:rPr>
          <w:sz w:val="28"/>
          <w:szCs w:val="28"/>
          <w:lang w:val="ru-RU" w:eastAsia="ru-RU"/>
        </w:rPr>
      </w:pPr>
      <w:r>
        <w:rPr>
          <w:sz w:val="28"/>
          <w:szCs w:val="28"/>
          <w:lang w:val="ru-RU"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86951" w:rsidRDefault="00E835B6">
      <w:pPr>
        <w:pStyle w:val="a3"/>
        <w:numPr>
          <w:ilvl w:val="0"/>
          <w:numId w:val="5"/>
        </w:numPr>
        <w:jc w:val="both"/>
        <w:rPr>
          <w:sz w:val="28"/>
          <w:szCs w:val="28"/>
          <w:lang w:val="ru-RU" w:eastAsia="ru-RU"/>
        </w:rPr>
      </w:pPr>
      <w:r>
        <w:rPr>
          <w:sz w:val="28"/>
          <w:szCs w:val="28"/>
          <w:lang w:val="ru-RU"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86951" w:rsidRDefault="00E835B6">
      <w:pPr>
        <w:pStyle w:val="a3"/>
        <w:numPr>
          <w:ilvl w:val="0"/>
          <w:numId w:val="12"/>
        </w:numPr>
        <w:jc w:val="both"/>
        <w:rPr>
          <w:sz w:val="28"/>
          <w:szCs w:val="28"/>
          <w:lang w:val="ru-RU" w:eastAsia="ru-RU"/>
        </w:rPr>
      </w:pPr>
      <w:r>
        <w:rPr>
          <w:sz w:val="28"/>
          <w:szCs w:val="28"/>
          <w:lang w:val="ru-RU" w:eastAsia="ru-RU"/>
        </w:rPr>
        <w:t>обозначать символом и знаком предмет и/или явление;</w:t>
      </w:r>
    </w:p>
    <w:p w:rsidR="00C86951" w:rsidRDefault="00E835B6">
      <w:pPr>
        <w:pStyle w:val="a3"/>
        <w:numPr>
          <w:ilvl w:val="0"/>
          <w:numId w:val="12"/>
        </w:numPr>
        <w:jc w:val="both"/>
        <w:rPr>
          <w:sz w:val="28"/>
          <w:szCs w:val="28"/>
          <w:lang w:val="ru-RU" w:eastAsia="ru-RU"/>
        </w:rPr>
      </w:pPr>
      <w:r>
        <w:rPr>
          <w:sz w:val="28"/>
          <w:szCs w:val="28"/>
          <w:lang w:val="ru-RU" w:eastAsia="ru-RU"/>
        </w:rPr>
        <w:t>определять логические связи между предметами и/или явлениями, обозначать данные логические связи с помощью знаков в схеме;</w:t>
      </w:r>
    </w:p>
    <w:p w:rsidR="00C86951" w:rsidRDefault="00E835B6">
      <w:pPr>
        <w:pStyle w:val="a3"/>
        <w:numPr>
          <w:ilvl w:val="0"/>
          <w:numId w:val="12"/>
        </w:numPr>
        <w:jc w:val="both"/>
        <w:rPr>
          <w:sz w:val="28"/>
          <w:szCs w:val="28"/>
          <w:lang w:val="ru-RU" w:eastAsia="ru-RU"/>
        </w:rPr>
      </w:pPr>
      <w:r>
        <w:rPr>
          <w:sz w:val="28"/>
          <w:szCs w:val="28"/>
          <w:lang w:val="ru-RU" w:eastAsia="ru-RU"/>
        </w:rPr>
        <w:t>создавать абстрактный или реальный образ предмета и/или явления;</w:t>
      </w:r>
    </w:p>
    <w:p w:rsidR="00C86951" w:rsidRDefault="00E835B6">
      <w:pPr>
        <w:pStyle w:val="a3"/>
        <w:numPr>
          <w:ilvl w:val="0"/>
          <w:numId w:val="12"/>
        </w:numPr>
        <w:jc w:val="both"/>
        <w:rPr>
          <w:sz w:val="28"/>
          <w:szCs w:val="28"/>
          <w:lang w:val="ru-RU" w:eastAsia="ru-RU"/>
        </w:rPr>
      </w:pPr>
      <w:r>
        <w:rPr>
          <w:sz w:val="28"/>
          <w:szCs w:val="28"/>
          <w:lang w:val="ru-RU" w:eastAsia="ru-RU"/>
        </w:rPr>
        <w:t>строить модель/схему на основе условий задачи и/или способа ее решения;</w:t>
      </w:r>
    </w:p>
    <w:p w:rsidR="00C86951" w:rsidRDefault="00E835B6">
      <w:pPr>
        <w:pStyle w:val="a3"/>
        <w:numPr>
          <w:ilvl w:val="0"/>
          <w:numId w:val="12"/>
        </w:numPr>
        <w:jc w:val="both"/>
        <w:rPr>
          <w:sz w:val="28"/>
          <w:szCs w:val="28"/>
          <w:lang w:val="ru-RU" w:eastAsia="ru-RU"/>
        </w:rPr>
      </w:pPr>
      <w:r>
        <w:rPr>
          <w:sz w:val="28"/>
          <w:szCs w:val="28"/>
          <w:lang w:val="ru-RU"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86951" w:rsidRDefault="00E835B6">
      <w:pPr>
        <w:pStyle w:val="a3"/>
        <w:numPr>
          <w:ilvl w:val="0"/>
          <w:numId w:val="12"/>
        </w:numPr>
        <w:jc w:val="both"/>
        <w:rPr>
          <w:sz w:val="28"/>
          <w:szCs w:val="28"/>
          <w:lang w:val="ru-RU" w:eastAsia="ru-RU"/>
        </w:rPr>
      </w:pPr>
      <w:r>
        <w:rPr>
          <w:sz w:val="28"/>
          <w:szCs w:val="28"/>
          <w:lang w:val="ru-RU" w:eastAsia="ru-RU"/>
        </w:rPr>
        <w:t>преобразовывать модели с целью выявления общих законов, определяющих данную предметную область;</w:t>
      </w:r>
    </w:p>
    <w:p w:rsidR="00C86951" w:rsidRDefault="00E835B6">
      <w:pPr>
        <w:pStyle w:val="a3"/>
        <w:numPr>
          <w:ilvl w:val="0"/>
          <w:numId w:val="12"/>
        </w:numPr>
        <w:jc w:val="both"/>
        <w:rPr>
          <w:sz w:val="28"/>
          <w:szCs w:val="28"/>
          <w:lang w:val="ru-RU" w:eastAsia="ru-RU"/>
        </w:rPr>
      </w:pPr>
      <w:r>
        <w:rPr>
          <w:sz w:val="28"/>
          <w:szCs w:val="28"/>
          <w:lang w:val="ru-RU"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86951" w:rsidRDefault="00E835B6">
      <w:pPr>
        <w:pStyle w:val="a3"/>
        <w:numPr>
          <w:ilvl w:val="0"/>
          <w:numId w:val="12"/>
        </w:numPr>
        <w:jc w:val="both"/>
        <w:rPr>
          <w:sz w:val="28"/>
          <w:szCs w:val="28"/>
          <w:lang w:val="ru-RU" w:eastAsia="ru-RU"/>
        </w:rPr>
      </w:pPr>
      <w:r>
        <w:rPr>
          <w:sz w:val="28"/>
          <w:szCs w:val="28"/>
          <w:lang w:val="ru-RU"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86951" w:rsidRDefault="00E835B6">
      <w:pPr>
        <w:pStyle w:val="a3"/>
        <w:numPr>
          <w:ilvl w:val="0"/>
          <w:numId w:val="12"/>
        </w:numPr>
        <w:jc w:val="both"/>
        <w:rPr>
          <w:sz w:val="28"/>
          <w:szCs w:val="28"/>
          <w:lang w:val="ru-RU" w:eastAsia="ru-RU"/>
        </w:rPr>
      </w:pPr>
      <w:r>
        <w:rPr>
          <w:sz w:val="28"/>
          <w:szCs w:val="28"/>
          <w:lang w:val="ru-RU" w:eastAsia="ru-RU"/>
        </w:rPr>
        <w:t>строить доказательство: прямое, косвенное, от противного;</w:t>
      </w:r>
    </w:p>
    <w:p w:rsidR="00C86951" w:rsidRDefault="00E835B6">
      <w:pPr>
        <w:pStyle w:val="a3"/>
        <w:numPr>
          <w:ilvl w:val="0"/>
          <w:numId w:val="12"/>
        </w:numPr>
        <w:jc w:val="both"/>
        <w:rPr>
          <w:sz w:val="28"/>
          <w:szCs w:val="28"/>
          <w:lang w:val="ru-RU" w:eastAsia="ru-RU"/>
        </w:rPr>
      </w:pPr>
      <w:r>
        <w:rPr>
          <w:sz w:val="28"/>
          <w:szCs w:val="28"/>
          <w:lang w:val="ru-RU" w:eastAsia="ru-RU"/>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86951" w:rsidRDefault="00E835B6">
      <w:pPr>
        <w:pStyle w:val="a3"/>
        <w:numPr>
          <w:ilvl w:val="0"/>
          <w:numId w:val="5"/>
        </w:numPr>
        <w:jc w:val="both"/>
        <w:rPr>
          <w:sz w:val="28"/>
          <w:szCs w:val="28"/>
          <w:lang w:val="ru-RU" w:eastAsia="ru-RU"/>
        </w:rPr>
      </w:pPr>
      <w:r>
        <w:rPr>
          <w:sz w:val="28"/>
          <w:szCs w:val="28"/>
          <w:lang w:val="ru-RU" w:eastAsia="ru-RU"/>
        </w:rPr>
        <w:t>Смысловое чтение. Обучающийся сможет:</w:t>
      </w:r>
    </w:p>
    <w:p w:rsidR="00C86951" w:rsidRDefault="00E835B6">
      <w:pPr>
        <w:pStyle w:val="a3"/>
        <w:numPr>
          <w:ilvl w:val="0"/>
          <w:numId w:val="13"/>
        </w:numPr>
        <w:jc w:val="both"/>
        <w:rPr>
          <w:sz w:val="28"/>
          <w:szCs w:val="28"/>
          <w:lang w:val="ru-RU" w:eastAsia="ru-RU"/>
        </w:rPr>
      </w:pPr>
      <w:r>
        <w:rPr>
          <w:sz w:val="28"/>
          <w:szCs w:val="28"/>
          <w:lang w:val="ru-RU" w:eastAsia="ru-RU"/>
        </w:rPr>
        <w:t>находить в тексте требуемую информацию (в соответствии с целями своей деятельности);</w:t>
      </w:r>
    </w:p>
    <w:p w:rsidR="00C86951" w:rsidRDefault="00E835B6">
      <w:pPr>
        <w:pStyle w:val="a3"/>
        <w:numPr>
          <w:ilvl w:val="0"/>
          <w:numId w:val="13"/>
        </w:numPr>
        <w:jc w:val="both"/>
        <w:rPr>
          <w:sz w:val="28"/>
          <w:szCs w:val="28"/>
          <w:lang w:val="ru-RU" w:eastAsia="ru-RU"/>
        </w:rPr>
      </w:pPr>
      <w:r>
        <w:rPr>
          <w:sz w:val="28"/>
          <w:szCs w:val="28"/>
          <w:lang w:val="ru-RU" w:eastAsia="ru-RU"/>
        </w:rPr>
        <w:t>ориентироваться в содержании текста, понимать целостный смысл текста, структурировать текст;</w:t>
      </w:r>
    </w:p>
    <w:p w:rsidR="00C86951" w:rsidRDefault="00E835B6">
      <w:pPr>
        <w:pStyle w:val="a3"/>
        <w:numPr>
          <w:ilvl w:val="0"/>
          <w:numId w:val="13"/>
        </w:numPr>
        <w:jc w:val="both"/>
        <w:rPr>
          <w:sz w:val="28"/>
          <w:szCs w:val="28"/>
          <w:lang w:val="ru-RU" w:eastAsia="ru-RU"/>
        </w:rPr>
      </w:pPr>
      <w:r>
        <w:rPr>
          <w:sz w:val="28"/>
          <w:szCs w:val="28"/>
          <w:lang w:val="ru-RU" w:eastAsia="ru-RU"/>
        </w:rPr>
        <w:t>устанавливать взаимосвязь описанных в тексте событий, явлений, процессов;</w:t>
      </w:r>
    </w:p>
    <w:p w:rsidR="00C86951" w:rsidRDefault="00E835B6">
      <w:pPr>
        <w:pStyle w:val="a3"/>
        <w:numPr>
          <w:ilvl w:val="0"/>
          <w:numId w:val="13"/>
        </w:numPr>
        <w:jc w:val="both"/>
        <w:rPr>
          <w:sz w:val="28"/>
          <w:szCs w:val="28"/>
          <w:lang w:val="ru-RU" w:eastAsia="ru-RU"/>
        </w:rPr>
      </w:pPr>
      <w:r>
        <w:rPr>
          <w:sz w:val="28"/>
          <w:szCs w:val="28"/>
          <w:lang w:val="ru-RU" w:eastAsia="ru-RU"/>
        </w:rPr>
        <w:t>резюмировать главную идею текста;</w:t>
      </w:r>
    </w:p>
    <w:p w:rsidR="00C86951" w:rsidRDefault="00E835B6">
      <w:pPr>
        <w:pStyle w:val="a3"/>
        <w:numPr>
          <w:ilvl w:val="0"/>
          <w:numId w:val="13"/>
        </w:numPr>
        <w:jc w:val="both"/>
        <w:rPr>
          <w:sz w:val="28"/>
          <w:szCs w:val="28"/>
          <w:lang w:val="ru-RU" w:eastAsia="ru-RU"/>
        </w:rPr>
      </w:pPr>
      <w:r>
        <w:rPr>
          <w:sz w:val="28"/>
          <w:szCs w:val="28"/>
          <w:lang w:val="ru-RU" w:eastAsia="ru-RU"/>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86951" w:rsidRDefault="00E835B6">
      <w:pPr>
        <w:pStyle w:val="a3"/>
        <w:numPr>
          <w:ilvl w:val="0"/>
          <w:numId w:val="13"/>
        </w:numPr>
        <w:jc w:val="both"/>
        <w:rPr>
          <w:sz w:val="28"/>
          <w:szCs w:val="28"/>
          <w:lang w:val="ru-RU" w:eastAsia="ru-RU"/>
        </w:rPr>
      </w:pPr>
      <w:r>
        <w:rPr>
          <w:sz w:val="28"/>
          <w:szCs w:val="28"/>
          <w:lang w:val="ru-RU" w:eastAsia="ru-RU"/>
        </w:rPr>
        <w:t>критически оценивать содержание и форму текста.</w:t>
      </w:r>
    </w:p>
    <w:p w:rsidR="00C86951" w:rsidRDefault="00E835B6">
      <w:pPr>
        <w:pStyle w:val="a3"/>
        <w:numPr>
          <w:ilvl w:val="0"/>
          <w:numId w:val="5"/>
        </w:numPr>
        <w:jc w:val="both"/>
        <w:rPr>
          <w:sz w:val="28"/>
          <w:szCs w:val="28"/>
          <w:lang w:val="ru-RU" w:eastAsia="ru-RU"/>
        </w:rPr>
      </w:pPr>
      <w:r>
        <w:rPr>
          <w:sz w:val="28"/>
          <w:szCs w:val="28"/>
          <w:lang w:val="ru-RU"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86951" w:rsidRDefault="00E835B6">
      <w:pPr>
        <w:pStyle w:val="a3"/>
        <w:numPr>
          <w:ilvl w:val="0"/>
          <w:numId w:val="14"/>
        </w:numPr>
        <w:jc w:val="both"/>
        <w:rPr>
          <w:sz w:val="28"/>
          <w:szCs w:val="28"/>
          <w:lang w:val="ru-RU" w:eastAsia="ru-RU"/>
        </w:rPr>
      </w:pPr>
      <w:r>
        <w:rPr>
          <w:sz w:val="28"/>
          <w:szCs w:val="28"/>
          <w:lang w:val="ru-RU" w:eastAsia="ru-RU"/>
        </w:rPr>
        <w:t>определять свое отношение к природной среде;</w:t>
      </w:r>
    </w:p>
    <w:p w:rsidR="00C86951" w:rsidRDefault="00E835B6">
      <w:pPr>
        <w:pStyle w:val="a3"/>
        <w:numPr>
          <w:ilvl w:val="0"/>
          <w:numId w:val="14"/>
        </w:numPr>
        <w:jc w:val="both"/>
        <w:rPr>
          <w:sz w:val="28"/>
          <w:szCs w:val="28"/>
          <w:lang w:val="ru-RU" w:eastAsia="ru-RU"/>
        </w:rPr>
      </w:pPr>
      <w:r>
        <w:rPr>
          <w:sz w:val="28"/>
          <w:szCs w:val="28"/>
          <w:lang w:val="ru-RU" w:eastAsia="ru-RU"/>
        </w:rPr>
        <w:t>анализировать влияние экологических факторов на среду обитания живых организмов;</w:t>
      </w:r>
    </w:p>
    <w:p w:rsidR="00C86951" w:rsidRDefault="00E835B6">
      <w:pPr>
        <w:pStyle w:val="a3"/>
        <w:numPr>
          <w:ilvl w:val="0"/>
          <w:numId w:val="14"/>
        </w:numPr>
        <w:jc w:val="both"/>
        <w:rPr>
          <w:sz w:val="28"/>
          <w:szCs w:val="28"/>
          <w:lang w:val="ru-RU" w:eastAsia="ru-RU"/>
        </w:rPr>
      </w:pPr>
      <w:r>
        <w:rPr>
          <w:sz w:val="28"/>
          <w:szCs w:val="28"/>
          <w:lang w:val="ru-RU" w:eastAsia="ru-RU"/>
        </w:rPr>
        <w:t>проводить причинный и вероятностный анализ экологических ситуаций;</w:t>
      </w:r>
    </w:p>
    <w:p w:rsidR="00C86951" w:rsidRDefault="00E835B6">
      <w:pPr>
        <w:pStyle w:val="a3"/>
        <w:numPr>
          <w:ilvl w:val="0"/>
          <w:numId w:val="14"/>
        </w:numPr>
        <w:jc w:val="both"/>
        <w:rPr>
          <w:sz w:val="28"/>
          <w:szCs w:val="28"/>
          <w:lang w:val="ru-RU" w:eastAsia="ru-RU"/>
        </w:rPr>
      </w:pPr>
      <w:r>
        <w:rPr>
          <w:sz w:val="28"/>
          <w:szCs w:val="28"/>
          <w:lang w:val="ru-RU" w:eastAsia="ru-RU"/>
        </w:rPr>
        <w:t>прогнозировать изменения ситуации при смене действия одного фактора на действие другого фактора;</w:t>
      </w:r>
    </w:p>
    <w:p w:rsidR="00C86951" w:rsidRDefault="00E835B6">
      <w:pPr>
        <w:pStyle w:val="a3"/>
        <w:numPr>
          <w:ilvl w:val="0"/>
          <w:numId w:val="14"/>
        </w:numPr>
        <w:jc w:val="both"/>
        <w:rPr>
          <w:sz w:val="28"/>
          <w:szCs w:val="28"/>
          <w:lang w:val="ru-RU" w:eastAsia="ru-RU"/>
        </w:rPr>
      </w:pPr>
      <w:r>
        <w:rPr>
          <w:sz w:val="28"/>
          <w:szCs w:val="28"/>
          <w:lang w:val="ru-RU" w:eastAsia="ru-RU"/>
        </w:rPr>
        <w:t>распространять экологические знания и участвовать в практических делах по защите окружающей среды;</w:t>
      </w:r>
    </w:p>
    <w:p w:rsidR="00C86951" w:rsidRDefault="00E835B6">
      <w:pPr>
        <w:pStyle w:val="a3"/>
        <w:numPr>
          <w:ilvl w:val="0"/>
          <w:numId w:val="14"/>
        </w:numPr>
        <w:jc w:val="both"/>
        <w:rPr>
          <w:sz w:val="28"/>
          <w:szCs w:val="28"/>
          <w:lang w:val="ru-RU" w:eastAsia="ru-RU"/>
        </w:rPr>
      </w:pPr>
      <w:r>
        <w:rPr>
          <w:sz w:val="28"/>
          <w:szCs w:val="28"/>
          <w:lang w:val="ru-RU" w:eastAsia="ru-RU"/>
        </w:rPr>
        <w:t>выражать свое отношение к природе через рисунки, сочинения, модели, проектные работы.</w:t>
      </w:r>
    </w:p>
    <w:p w:rsidR="00C86951" w:rsidRDefault="00E835B6">
      <w:pPr>
        <w:pStyle w:val="a3"/>
        <w:numPr>
          <w:ilvl w:val="0"/>
          <w:numId w:val="5"/>
        </w:numPr>
        <w:jc w:val="both"/>
        <w:rPr>
          <w:sz w:val="28"/>
          <w:szCs w:val="28"/>
          <w:lang w:val="ru-RU" w:eastAsia="ru-RU"/>
        </w:rPr>
      </w:pPr>
      <w:r>
        <w:rPr>
          <w:sz w:val="28"/>
          <w:szCs w:val="28"/>
          <w:lang w:val="ru-RU" w:eastAsia="ru-RU"/>
        </w:rPr>
        <w:t>Развитие мотивации к овладению культурой активного использования словарей и других поисковых систем. Обучающийся сможет:</w:t>
      </w:r>
    </w:p>
    <w:p w:rsidR="00C86951" w:rsidRDefault="00E835B6">
      <w:pPr>
        <w:pStyle w:val="a3"/>
        <w:numPr>
          <w:ilvl w:val="0"/>
          <w:numId w:val="15"/>
        </w:numPr>
        <w:jc w:val="both"/>
        <w:rPr>
          <w:sz w:val="28"/>
          <w:szCs w:val="28"/>
          <w:lang w:val="ru-RU" w:eastAsia="ru-RU"/>
        </w:rPr>
      </w:pPr>
      <w:r>
        <w:rPr>
          <w:sz w:val="28"/>
          <w:szCs w:val="28"/>
          <w:lang w:val="ru-RU" w:eastAsia="ru-RU"/>
        </w:rPr>
        <w:t>определять необходимые ключевые поисковые слова и запросы;</w:t>
      </w:r>
    </w:p>
    <w:p w:rsidR="00C86951" w:rsidRDefault="00E835B6">
      <w:pPr>
        <w:pStyle w:val="a3"/>
        <w:numPr>
          <w:ilvl w:val="0"/>
          <w:numId w:val="15"/>
        </w:numPr>
        <w:jc w:val="both"/>
        <w:rPr>
          <w:sz w:val="28"/>
          <w:szCs w:val="28"/>
          <w:lang w:val="ru-RU" w:eastAsia="ru-RU"/>
        </w:rPr>
      </w:pPr>
      <w:r>
        <w:rPr>
          <w:sz w:val="28"/>
          <w:szCs w:val="28"/>
          <w:lang w:val="ru-RU" w:eastAsia="ru-RU"/>
        </w:rPr>
        <w:t>осуществлять взаимодействие с электронными поисковыми системами, словарями;</w:t>
      </w:r>
    </w:p>
    <w:p w:rsidR="00C86951" w:rsidRDefault="00E835B6">
      <w:pPr>
        <w:pStyle w:val="a3"/>
        <w:numPr>
          <w:ilvl w:val="0"/>
          <w:numId w:val="15"/>
        </w:numPr>
        <w:jc w:val="both"/>
        <w:rPr>
          <w:sz w:val="28"/>
          <w:szCs w:val="28"/>
          <w:lang w:val="ru-RU" w:eastAsia="ru-RU"/>
        </w:rPr>
      </w:pPr>
      <w:r>
        <w:rPr>
          <w:sz w:val="28"/>
          <w:szCs w:val="28"/>
          <w:lang w:val="ru-RU" w:eastAsia="ru-RU"/>
        </w:rPr>
        <w:t>формировать множественную выборку из поисковых источников для объективизации результатов поиска;</w:t>
      </w:r>
    </w:p>
    <w:p w:rsidR="00C86951" w:rsidRDefault="00E835B6">
      <w:pPr>
        <w:pStyle w:val="a3"/>
        <w:numPr>
          <w:ilvl w:val="0"/>
          <w:numId w:val="15"/>
        </w:numPr>
        <w:jc w:val="both"/>
        <w:rPr>
          <w:sz w:val="28"/>
          <w:szCs w:val="28"/>
          <w:lang w:val="ru-RU" w:eastAsia="ru-RU"/>
        </w:rPr>
      </w:pPr>
      <w:r>
        <w:rPr>
          <w:sz w:val="28"/>
          <w:szCs w:val="28"/>
          <w:lang w:val="ru-RU" w:eastAsia="ru-RU"/>
        </w:rPr>
        <w:t>соотносить полученные результаты поиска со своей деятельностью.</w:t>
      </w:r>
    </w:p>
    <w:p w:rsidR="00C86951" w:rsidRDefault="00E835B6">
      <w:pPr>
        <w:pStyle w:val="a3"/>
        <w:ind w:left="360"/>
        <w:jc w:val="both"/>
        <w:rPr>
          <w:i/>
          <w:sz w:val="28"/>
          <w:szCs w:val="28"/>
          <w:lang w:val="ru-RU" w:eastAsia="ru-RU"/>
        </w:rPr>
      </w:pPr>
      <w:r>
        <w:rPr>
          <w:i/>
          <w:sz w:val="28"/>
          <w:szCs w:val="28"/>
          <w:lang w:val="ru-RU" w:eastAsia="ru-RU"/>
        </w:rPr>
        <w:t>Коммуникативные УУД:</w:t>
      </w:r>
    </w:p>
    <w:p w:rsidR="00C86951" w:rsidRDefault="00E835B6">
      <w:pPr>
        <w:pStyle w:val="a3"/>
        <w:numPr>
          <w:ilvl w:val="0"/>
          <w:numId w:val="5"/>
        </w:numPr>
        <w:jc w:val="both"/>
        <w:rPr>
          <w:sz w:val="28"/>
          <w:szCs w:val="28"/>
          <w:lang w:val="ru-RU" w:eastAsia="ru-RU"/>
        </w:rPr>
      </w:pPr>
      <w:r>
        <w:rPr>
          <w:sz w:val="28"/>
          <w:szCs w:val="28"/>
          <w:lang w:val="ru-RU"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Pr>
          <w:sz w:val="28"/>
          <w:szCs w:val="28"/>
          <w:lang w:val="ru-RU" w:eastAsia="ru-RU"/>
        </w:rPr>
        <w:lastRenderedPageBreak/>
        <w:t>основе согласования позиций и учета интересов; формулировать, аргументировать и отстаивать свое мнение. Обучающийся сможет:</w:t>
      </w:r>
    </w:p>
    <w:p w:rsidR="00C86951" w:rsidRDefault="00E835B6">
      <w:pPr>
        <w:pStyle w:val="a3"/>
        <w:numPr>
          <w:ilvl w:val="0"/>
          <w:numId w:val="16"/>
        </w:numPr>
        <w:jc w:val="both"/>
        <w:rPr>
          <w:sz w:val="28"/>
          <w:szCs w:val="28"/>
          <w:lang w:val="ru-RU" w:eastAsia="ru-RU"/>
        </w:rPr>
      </w:pPr>
      <w:r>
        <w:rPr>
          <w:sz w:val="28"/>
          <w:szCs w:val="28"/>
          <w:lang w:val="ru-RU" w:eastAsia="ru-RU"/>
        </w:rPr>
        <w:t>определять возможные роли в совместной деятельности;</w:t>
      </w:r>
    </w:p>
    <w:p w:rsidR="00C86951" w:rsidRDefault="00E835B6">
      <w:pPr>
        <w:pStyle w:val="a3"/>
        <w:numPr>
          <w:ilvl w:val="0"/>
          <w:numId w:val="16"/>
        </w:numPr>
        <w:jc w:val="both"/>
        <w:rPr>
          <w:sz w:val="28"/>
          <w:szCs w:val="28"/>
          <w:lang w:val="ru-RU" w:eastAsia="ru-RU"/>
        </w:rPr>
      </w:pPr>
      <w:r>
        <w:rPr>
          <w:sz w:val="28"/>
          <w:szCs w:val="28"/>
          <w:lang w:val="ru-RU" w:eastAsia="ru-RU"/>
        </w:rPr>
        <w:t>играть определенную роль в совместной деятельности;</w:t>
      </w:r>
    </w:p>
    <w:p w:rsidR="00C86951" w:rsidRDefault="00E835B6">
      <w:pPr>
        <w:pStyle w:val="a3"/>
        <w:numPr>
          <w:ilvl w:val="0"/>
          <w:numId w:val="16"/>
        </w:numPr>
        <w:jc w:val="both"/>
        <w:rPr>
          <w:sz w:val="28"/>
          <w:szCs w:val="28"/>
          <w:lang w:val="ru-RU" w:eastAsia="ru-RU"/>
        </w:rPr>
      </w:pPr>
      <w:r>
        <w:rPr>
          <w:sz w:val="28"/>
          <w:szCs w:val="28"/>
          <w:lang w:val="ru-RU"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86951" w:rsidRDefault="00E835B6">
      <w:pPr>
        <w:pStyle w:val="a3"/>
        <w:numPr>
          <w:ilvl w:val="0"/>
          <w:numId w:val="16"/>
        </w:numPr>
        <w:jc w:val="both"/>
        <w:rPr>
          <w:sz w:val="28"/>
          <w:szCs w:val="28"/>
          <w:lang w:val="ru-RU" w:eastAsia="ru-RU"/>
        </w:rPr>
      </w:pPr>
      <w:r>
        <w:rPr>
          <w:sz w:val="28"/>
          <w:szCs w:val="28"/>
          <w:lang w:val="ru-RU" w:eastAsia="ru-RU"/>
        </w:rPr>
        <w:t>определять свои действия и действия партнера, которые способствовали или препятствовали продуктивной коммуникации;</w:t>
      </w:r>
    </w:p>
    <w:p w:rsidR="00C86951" w:rsidRDefault="00E835B6">
      <w:pPr>
        <w:pStyle w:val="a3"/>
        <w:numPr>
          <w:ilvl w:val="0"/>
          <w:numId w:val="16"/>
        </w:numPr>
        <w:jc w:val="both"/>
        <w:rPr>
          <w:sz w:val="28"/>
          <w:szCs w:val="28"/>
          <w:lang w:val="ru-RU" w:eastAsia="ru-RU"/>
        </w:rPr>
      </w:pPr>
      <w:r>
        <w:rPr>
          <w:sz w:val="28"/>
          <w:szCs w:val="28"/>
          <w:lang w:val="ru-RU" w:eastAsia="ru-RU"/>
        </w:rPr>
        <w:t>строить позитивные отношения в процессе учебной и познавательной деятельности;</w:t>
      </w:r>
    </w:p>
    <w:p w:rsidR="00C86951" w:rsidRDefault="00E835B6">
      <w:pPr>
        <w:pStyle w:val="a3"/>
        <w:numPr>
          <w:ilvl w:val="0"/>
          <w:numId w:val="16"/>
        </w:numPr>
        <w:jc w:val="both"/>
        <w:rPr>
          <w:sz w:val="28"/>
          <w:szCs w:val="28"/>
          <w:lang w:val="ru-RU" w:eastAsia="ru-RU"/>
        </w:rPr>
      </w:pPr>
      <w:r>
        <w:rPr>
          <w:sz w:val="28"/>
          <w:szCs w:val="28"/>
          <w:lang w:val="ru-RU"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86951" w:rsidRDefault="00E835B6">
      <w:pPr>
        <w:pStyle w:val="a3"/>
        <w:numPr>
          <w:ilvl w:val="0"/>
          <w:numId w:val="16"/>
        </w:numPr>
        <w:jc w:val="both"/>
        <w:rPr>
          <w:sz w:val="28"/>
          <w:szCs w:val="28"/>
          <w:lang w:val="ru-RU" w:eastAsia="ru-RU"/>
        </w:rPr>
      </w:pPr>
      <w:r>
        <w:rPr>
          <w:sz w:val="28"/>
          <w:szCs w:val="28"/>
          <w:lang w:val="ru-RU"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86951" w:rsidRDefault="00E835B6">
      <w:pPr>
        <w:pStyle w:val="a3"/>
        <w:numPr>
          <w:ilvl w:val="0"/>
          <w:numId w:val="16"/>
        </w:numPr>
        <w:jc w:val="both"/>
        <w:rPr>
          <w:sz w:val="28"/>
          <w:szCs w:val="28"/>
          <w:lang w:val="ru-RU" w:eastAsia="ru-RU"/>
        </w:rPr>
      </w:pPr>
      <w:r>
        <w:rPr>
          <w:sz w:val="28"/>
          <w:szCs w:val="28"/>
          <w:lang w:val="ru-RU" w:eastAsia="ru-RU"/>
        </w:rPr>
        <w:t>предлагать альтернативное решение в конфликтной ситуации;</w:t>
      </w:r>
    </w:p>
    <w:p w:rsidR="00C86951" w:rsidRDefault="00E835B6">
      <w:pPr>
        <w:pStyle w:val="a3"/>
        <w:numPr>
          <w:ilvl w:val="0"/>
          <w:numId w:val="16"/>
        </w:numPr>
        <w:jc w:val="both"/>
        <w:rPr>
          <w:sz w:val="28"/>
          <w:szCs w:val="28"/>
          <w:lang w:val="ru-RU" w:eastAsia="ru-RU"/>
        </w:rPr>
      </w:pPr>
      <w:r>
        <w:rPr>
          <w:sz w:val="28"/>
          <w:szCs w:val="28"/>
          <w:lang w:val="ru-RU" w:eastAsia="ru-RU"/>
        </w:rPr>
        <w:t>выделять общую точку зрения в дискуссии;</w:t>
      </w:r>
    </w:p>
    <w:p w:rsidR="00C86951" w:rsidRDefault="00E835B6">
      <w:pPr>
        <w:pStyle w:val="a3"/>
        <w:numPr>
          <w:ilvl w:val="0"/>
          <w:numId w:val="16"/>
        </w:numPr>
        <w:jc w:val="both"/>
        <w:rPr>
          <w:sz w:val="28"/>
          <w:szCs w:val="28"/>
          <w:lang w:val="ru-RU" w:eastAsia="ru-RU"/>
        </w:rPr>
      </w:pPr>
      <w:r>
        <w:rPr>
          <w:sz w:val="28"/>
          <w:szCs w:val="28"/>
          <w:lang w:val="ru-RU" w:eastAsia="ru-RU"/>
        </w:rPr>
        <w:t>договариваться о правилах и вопросах для обсуждения в соответствии с поставленной перед группой задачей;</w:t>
      </w:r>
    </w:p>
    <w:p w:rsidR="00C86951" w:rsidRDefault="00E835B6">
      <w:pPr>
        <w:pStyle w:val="a3"/>
        <w:numPr>
          <w:ilvl w:val="0"/>
          <w:numId w:val="16"/>
        </w:numPr>
        <w:jc w:val="both"/>
        <w:rPr>
          <w:sz w:val="28"/>
          <w:szCs w:val="28"/>
          <w:lang w:val="ru-RU" w:eastAsia="ru-RU"/>
        </w:rPr>
      </w:pPr>
      <w:r>
        <w:rPr>
          <w:sz w:val="28"/>
          <w:szCs w:val="28"/>
          <w:lang w:val="ru-RU" w:eastAsia="ru-RU"/>
        </w:rPr>
        <w:t>организовывать учебное взаимодействие в группе (определять общие цели, распределять роли, договариваться друг с другом и т. д.);</w:t>
      </w:r>
    </w:p>
    <w:p w:rsidR="00C86951" w:rsidRDefault="00E835B6">
      <w:pPr>
        <w:pStyle w:val="a3"/>
        <w:numPr>
          <w:ilvl w:val="0"/>
          <w:numId w:val="16"/>
        </w:numPr>
        <w:jc w:val="both"/>
        <w:rPr>
          <w:sz w:val="28"/>
          <w:szCs w:val="28"/>
          <w:lang w:val="ru-RU" w:eastAsia="ru-RU"/>
        </w:rPr>
      </w:pPr>
      <w:r>
        <w:rPr>
          <w:sz w:val="28"/>
          <w:szCs w:val="28"/>
          <w:lang w:val="ru-RU"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86951" w:rsidRDefault="00E835B6">
      <w:pPr>
        <w:pStyle w:val="a3"/>
        <w:numPr>
          <w:ilvl w:val="0"/>
          <w:numId w:val="5"/>
        </w:numPr>
        <w:jc w:val="both"/>
        <w:rPr>
          <w:sz w:val="28"/>
          <w:szCs w:val="28"/>
          <w:lang w:val="ru-RU" w:eastAsia="ru-RU"/>
        </w:rPr>
      </w:pPr>
      <w:r>
        <w:rPr>
          <w:sz w:val="28"/>
          <w:szCs w:val="28"/>
          <w:lang w:val="ru-RU"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86951" w:rsidRDefault="00E835B6">
      <w:pPr>
        <w:pStyle w:val="a3"/>
        <w:numPr>
          <w:ilvl w:val="0"/>
          <w:numId w:val="17"/>
        </w:numPr>
        <w:jc w:val="both"/>
        <w:rPr>
          <w:sz w:val="28"/>
          <w:szCs w:val="28"/>
          <w:lang w:val="ru-RU" w:eastAsia="ru-RU"/>
        </w:rPr>
      </w:pPr>
      <w:r>
        <w:rPr>
          <w:sz w:val="28"/>
          <w:szCs w:val="28"/>
          <w:lang w:val="ru-RU" w:eastAsia="ru-RU"/>
        </w:rPr>
        <w:t>определять задачу коммуникации и в соответствии с ней отбирать речевые средства;</w:t>
      </w:r>
    </w:p>
    <w:p w:rsidR="00C86951" w:rsidRDefault="00E835B6">
      <w:pPr>
        <w:pStyle w:val="a3"/>
        <w:numPr>
          <w:ilvl w:val="0"/>
          <w:numId w:val="17"/>
        </w:numPr>
        <w:jc w:val="both"/>
        <w:rPr>
          <w:sz w:val="28"/>
          <w:szCs w:val="28"/>
          <w:lang w:val="ru-RU" w:eastAsia="ru-RU"/>
        </w:rPr>
      </w:pPr>
      <w:r>
        <w:rPr>
          <w:sz w:val="28"/>
          <w:szCs w:val="28"/>
          <w:lang w:val="ru-RU" w:eastAsia="ru-RU"/>
        </w:rPr>
        <w:t>отбирать и использовать речевые средства в процессе коммуникации с другими людьми (диалог в паре, в малой группе и т. д.);</w:t>
      </w:r>
    </w:p>
    <w:p w:rsidR="00C86951" w:rsidRDefault="00E835B6">
      <w:pPr>
        <w:pStyle w:val="a3"/>
        <w:numPr>
          <w:ilvl w:val="0"/>
          <w:numId w:val="17"/>
        </w:numPr>
        <w:jc w:val="both"/>
        <w:rPr>
          <w:sz w:val="28"/>
          <w:szCs w:val="28"/>
          <w:lang w:val="ru-RU" w:eastAsia="ru-RU"/>
        </w:rPr>
      </w:pPr>
      <w:r>
        <w:rPr>
          <w:sz w:val="28"/>
          <w:szCs w:val="28"/>
          <w:lang w:val="ru-RU" w:eastAsia="ru-RU"/>
        </w:rPr>
        <w:t>представлять в устной или письменной форме развернутый план собственной деятельности;</w:t>
      </w:r>
    </w:p>
    <w:p w:rsidR="00C86951" w:rsidRDefault="00E835B6">
      <w:pPr>
        <w:pStyle w:val="a3"/>
        <w:numPr>
          <w:ilvl w:val="0"/>
          <w:numId w:val="17"/>
        </w:numPr>
        <w:jc w:val="both"/>
        <w:rPr>
          <w:sz w:val="28"/>
          <w:szCs w:val="28"/>
          <w:lang w:val="ru-RU" w:eastAsia="ru-RU"/>
        </w:rPr>
      </w:pPr>
      <w:r>
        <w:rPr>
          <w:sz w:val="28"/>
          <w:szCs w:val="28"/>
          <w:lang w:val="ru-RU" w:eastAsia="ru-RU"/>
        </w:rPr>
        <w:t>соблюдать нормы публичной речи, регламент в монологе и дискуссии в соответствии с коммуникативной задачей;</w:t>
      </w:r>
    </w:p>
    <w:p w:rsidR="00C86951" w:rsidRDefault="00E835B6">
      <w:pPr>
        <w:pStyle w:val="a3"/>
        <w:numPr>
          <w:ilvl w:val="0"/>
          <w:numId w:val="17"/>
        </w:numPr>
        <w:jc w:val="both"/>
        <w:rPr>
          <w:sz w:val="28"/>
          <w:szCs w:val="28"/>
          <w:lang w:val="ru-RU" w:eastAsia="ru-RU"/>
        </w:rPr>
      </w:pPr>
      <w:r>
        <w:rPr>
          <w:sz w:val="28"/>
          <w:szCs w:val="28"/>
          <w:lang w:val="ru-RU" w:eastAsia="ru-RU"/>
        </w:rPr>
        <w:t>высказывать и обосновывать мнение (суждение) и запрашивать мнение партнера в рамках диалога;</w:t>
      </w:r>
    </w:p>
    <w:p w:rsidR="00C86951" w:rsidRDefault="00E835B6">
      <w:pPr>
        <w:pStyle w:val="a3"/>
        <w:numPr>
          <w:ilvl w:val="0"/>
          <w:numId w:val="17"/>
        </w:numPr>
        <w:jc w:val="both"/>
        <w:rPr>
          <w:sz w:val="28"/>
          <w:szCs w:val="28"/>
          <w:lang w:val="ru-RU" w:eastAsia="ru-RU"/>
        </w:rPr>
      </w:pPr>
      <w:r>
        <w:rPr>
          <w:sz w:val="28"/>
          <w:szCs w:val="28"/>
          <w:lang w:val="ru-RU" w:eastAsia="ru-RU"/>
        </w:rPr>
        <w:lastRenderedPageBreak/>
        <w:t>принимать решение в ходе диалога и согласовывать его с собеседником;</w:t>
      </w:r>
    </w:p>
    <w:p w:rsidR="00C86951" w:rsidRDefault="00E835B6">
      <w:pPr>
        <w:pStyle w:val="a3"/>
        <w:numPr>
          <w:ilvl w:val="0"/>
          <w:numId w:val="17"/>
        </w:numPr>
        <w:jc w:val="both"/>
        <w:rPr>
          <w:sz w:val="28"/>
          <w:szCs w:val="28"/>
          <w:lang w:val="ru-RU" w:eastAsia="ru-RU"/>
        </w:rPr>
      </w:pPr>
      <w:r>
        <w:rPr>
          <w:sz w:val="28"/>
          <w:szCs w:val="28"/>
          <w:lang w:val="ru-RU" w:eastAsia="ru-RU"/>
        </w:rPr>
        <w:t>создавать письменные «клишированные» и оригинальные тексты с использованием необходимых речевых средств;</w:t>
      </w:r>
    </w:p>
    <w:p w:rsidR="00C86951" w:rsidRDefault="00E835B6">
      <w:pPr>
        <w:pStyle w:val="a3"/>
        <w:numPr>
          <w:ilvl w:val="0"/>
          <w:numId w:val="17"/>
        </w:numPr>
        <w:jc w:val="both"/>
        <w:rPr>
          <w:sz w:val="28"/>
          <w:szCs w:val="28"/>
          <w:lang w:val="ru-RU" w:eastAsia="ru-RU"/>
        </w:rPr>
      </w:pPr>
      <w:r>
        <w:rPr>
          <w:sz w:val="28"/>
          <w:szCs w:val="28"/>
          <w:lang w:val="ru-RU" w:eastAsia="ru-RU"/>
        </w:rPr>
        <w:t>использовать вербальные средства (средства логической связи) для выделения смысловых блоков своего выступления;</w:t>
      </w:r>
    </w:p>
    <w:p w:rsidR="00C86951" w:rsidRDefault="00E835B6">
      <w:pPr>
        <w:pStyle w:val="a3"/>
        <w:numPr>
          <w:ilvl w:val="0"/>
          <w:numId w:val="17"/>
        </w:numPr>
        <w:jc w:val="both"/>
        <w:rPr>
          <w:sz w:val="28"/>
          <w:szCs w:val="28"/>
          <w:lang w:val="ru-RU" w:eastAsia="ru-RU"/>
        </w:rPr>
      </w:pPr>
      <w:r>
        <w:rPr>
          <w:sz w:val="28"/>
          <w:szCs w:val="28"/>
          <w:lang w:val="ru-RU" w:eastAsia="ru-RU"/>
        </w:rPr>
        <w:t>использовать невербальные средства или наглядные материалы, подготовленные/отобранные под руководством учителя;</w:t>
      </w:r>
    </w:p>
    <w:p w:rsidR="00C86951" w:rsidRDefault="00E835B6">
      <w:pPr>
        <w:pStyle w:val="a3"/>
        <w:numPr>
          <w:ilvl w:val="0"/>
          <w:numId w:val="17"/>
        </w:numPr>
        <w:jc w:val="both"/>
        <w:rPr>
          <w:sz w:val="28"/>
          <w:szCs w:val="28"/>
          <w:lang w:val="ru-RU" w:eastAsia="ru-RU"/>
        </w:rPr>
      </w:pPr>
      <w:r>
        <w:rPr>
          <w:sz w:val="28"/>
          <w:szCs w:val="28"/>
          <w:lang w:val="ru-RU"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C86951" w:rsidRDefault="00E835B6">
      <w:pPr>
        <w:pStyle w:val="a3"/>
        <w:numPr>
          <w:ilvl w:val="0"/>
          <w:numId w:val="5"/>
        </w:numPr>
        <w:jc w:val="both"/>
        <w:rPr>
          <w:sz w:val="28"/>
          <w:szCs w:val="28"/>
          <w:lang w:val="ru-RU" w:eastAsia="ru-RU"/>
        </w:rPr>
      </w:pPr>
      <w:r>
        <w:rPr>
          <w:sz w:val="28"/>
          <w:szCs w:val="28"/>
          <w:lang w:val="ru-RU"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86951" w:rsidRDefault="00E835B6">
      <w:pPr>
        <w:pStyle w:val="a3"/>
        <w:numPr>
          <w:ilvl w:val="0"/>
          <w:numId w:val="18"/>
        </w:numPr>
        <w:jc w:val="both"/>
        <w:rPr>
          <w:sz w:val="28"/>
          <w:szCs w:val="28"/>
          <w:lang w:val="ru-RU" w:eastAsia="ru-RU"/>
        </w:rPr>
      </w:pPr>
      <w:r>
        <w:rPr>
          <w:sz w:val="28"/>
          <w:szCs w:val="28"/>
          <w:lang w:val="ru-RU"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86951" w:rsidRDefault="00E835B6">
      <w:pPr>
        <w:pStyle w:val="a3"/>
        <w:numPr>
          <w:ilvl w:val="0"/>
          <w:numId w:val="18"/>
        </w:numPr>
        <w:jc w:val="both"/>
        <w:rPr>
          <w:sz w:val="28"/>
          <w:szCs w:val="28"/>
          <w:lang w:val="ru-RU" w:eastAsia="ru-RU"/>
        </w:rPr>
      </w:pPr>
      <w:r>
        <w:rPr>
          <w:sz w:val="28"/>
          <w:szCs w:val="28"/>
          <w:lang w:val="ru-RU"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86951" w:rsidRDefault="00E835B6">
      <w:pPr>
        <w:pStyle w:val="a3"/>
        <w:numPr>
          <w:ilvl w:val="0"/>
          <w:numId w:val="18"/>
        </w:numPr>
        <w:jc w:val="both"/>
        <w:rPr>
          <w:sz w:val="28"/>
          <w:szCs w:val="28"/>
          <w:lang w:val="ru-RU" w:eastAsia="ru-RU"/>
        </w:rPr>
      </w:pPr>
      <w:r>
        <w:rPr>
          <w:sz w:val="28"/>
          <w:szCs w:val="28"/>
          <w:lang w:val="ru-RU" w:eastAsia="ru-RU"/>
        </w:rPr>
        <w:t>выделять информационный аспект задачи, оперировать данными, использовать модель решения задачи;</w:t>
      </w:r>
    </w:p>
    <w:p w:rsidR="00C86951" w:rsidRDefault="00E835B6">
      <w:pPr>
        <w:pStyle w:val="a3"/>
        <w:numPr>
          <w:ilvl w:val="0"/>
          <w:numId w:val="18"/>
        </w:numPr>
        <w:jc w:val="both"/>
        <w:rPr>
          <w:sz w:val="28"/>
          <w:szCs w:val="28"/>
          <w:lang w:val="ru-RU" w:eastAsia="ru-RU"/>
        </w:rPr>
      </w:pPr>
      <w:r>
        <w:rPr>
          <w:sz w:val="28"/>
          <w:szCs w:val="28"/>
          <w:lang w:val="ru-RU"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86951" w:rsidRDefault="00E835B6">
      <w:pPr>
        <w:pStyle w:val="a3"/>
        <w:numPr>
          <w:ilvl w:val="0"/>
          <w:numId w:val="18"/>
        </w:numPr>
        <w:jc w:val="both"/>
        <w:rPr>
          <w:sz w:val="28"/>
          <w:szCs w:val="28"/>
          <w:lang w:val="ru-RU" w:eastAsia="ru-RU"/>
        </w:rPr>
      </w:pPr>
      <w:r>
        <w:rPr>
          <w:sz w:val="28"/>
          <w:szCs w:val="28"/>
          <w:lang w:val="ru-RU" w:eastAsia="ru-RU"/>
        </w:rPr>
        <w:t>использовать информацию с учетом этических и правовых норм;</w:t>
      </w:r>
    </w:p>
    <w:p w:rsidR="00C86951" w:rsidRDefault="00E835B6">
      <w:pPr>
        <w:pStyle w:val="a3"/>
        <w:numPr>
          <w:ilvl w:val="0"/>
          <w:numId w:val="18"/>
        </w:numPr>
        <w:jc w:val="both"/>
        <w:rPr>
          <w:sz w:val="28"/>
          <w:szCs w:val="28"/>
          <w:lang w:val="ru-RU" w:eastAsia="ru-RU"/>
        </w:rPr>
      </w:pPr>
      <w:r>
        <w:rPr>
          <w:sz w:val="28"/>
          <w:szCs w:val="28"/>
          <w:lang w:val="ru-RU"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86951" w:rsidRDefault="00C86951">
      <w:pPr>
        <w:pStyle w:val="a3"/>
        <w:jc w:val="both"/>
        <w:rPr>
          <w:sz w:val="28"/>
          <w:szCs w:val="28"/>
          <w:lang w:val="ru-RU" w:eastAsia="ru-RU"/>
        </w:rPr>
      </w:pPr>
    </w:p>
    <w:p w:rsidR="00C86951" w:rsidRDefault="00E835B6">
      <w:pPr>
        <w:pStyle w:val="a3"/>
        <w:jc w:val="both"/>
        <w:rPr>
          <w:b/>
          <w:sz w:val="28"/>
          <w:szCs w:val="28"/>
          <w:lang w:val="ru-RU" w:eastAsia="ru-RU"/>
        </w:rPr>
      </w:pPr>
      <w:r>
        <w:rPr>
          <w:b/>
          <w:sz w:val="28"/>
          <w:szCs w:val="28"/>
          <w:lang w:val="ru-RU" w:eastAsia="ru-RU"/>
        </w:rPr>
        <w:t>Предметные результаты:</w:t>
      </w:r>
    </w:p>
    <w:p w:rsidR="00C86951" w:rsidRDefault="00E835B6">
      <w:pPr>
        <w:ind w:firstLine="709"/>
        <w:jc w:val="both"/>
        <w:rPr>
          <w:b/>
          <w:bCs/>
          <w:shd w:val="clear" w:color="auto" w:fill="FFFFFF"/>
        </w:rPr>
      </w:pPr>
      <w:r>
        <w:rPr>
          <w:b/>
          <w:bCs/>
          <w:shd w:val="clear" w:color="auto" w:fill="FFFFFF"/>
        </w:rPr>
        <w:t>Выпускник научится:</w:t>
      </w:r>
    </w:p>
    <w:p w:rsidR="00C86951" w:rsidRDefault="00E835B6">
      <w:pPr>
        <w:numPr>
          <w:ilvl w:val="0"/>
          <w:numId w:val="19"/>
        </w:numPr>
        <w:tabs>
          <w:tab w:val="left" w:pos="993"/>
        </w:tabs>
        <w:autoSpaceDE w:val="0"/>
        <w:autoSpaceDN w:val="0"/>
        <w:ind w:left="0" w:firstLine="709"/>
        <w:jc w:val="both"/>
        <w:rPr>
          <w:iCs/>
        </w:rPr>
      </w:pPr>
      <w:r>
        <w:t>классифицировать и характеризовать</w:t>
      </w:r>
      <w:r>
        <w:rPr>
          <w:iCs/>
        </w:rPr>
        <w:t xml:space="preserve"> условия экологической безопасности;</w:t>
      </w:r>
    </w:p>
    <w:p w:rsidR="00C86951" w:rsidRDefault="00E835B6">
      <w:pPr>
        <w:numPr>
          <w:ilvl w:val="0"/>
          <w:numId w:val="19"/>
        </w:numPr>
        <w:tabs>
          <w:tab w:val="left" w:pos="993"/>
        </w:tabs>
        <w:autoSpaceDE w:val="0"/>
        <w:autoSpaceDN w:val="0"/>
        <w:ind w:left="0" w:firstLine="709"/>
        <w:jc w:val="both"/>
        <w:rPr>
          <w:iCs/>
        </w:rPr>
      </w:pPr>
      <w:r>
        <w:rPr>
          <w:iCs/>
        </w:rPr>
        <w:t>использовать знания о предельно допустимых концентрациях вредных веществ в атмосфере, воде и почве;</w:t>
      </w:r>
    </w:p>
    <w:p w:rsidR="00C86951" w:rsidRDefault="00E835B6">
      <w:pPr>
        <w:numPr>
          <w:ilvl w:val="0"/>
          <w:numId w:val="19"/>
        </w:numPr>
        <w:tabs>
          <w:tab w:val="left" w:pos="993"/>
        </w:tabs>
        <w:autoSpaceDE w:val="0"/>
        <w:autoSpaceDN w:val="0"/>
        <w:ind w:left="0" w:firstLine="709"/>
        <w:jc w:val="both"/>
        <w:rPr>
          <w:bCs/>
          <w:iCs/>
        </w:rPr>
      </w:pPr>
      <w:r>
        <w:rPr>
          <w:iCs/>
        </w:rPr>
        <w:t>использовать знания о способах контроля качества окружающей среды и продуктов питания с использованием бытовых приборов;</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86951" w:rsidRDefault="00E835B6">
      <w:pPr>
        <w:numPr>
          <w:ilvl w:val="0"/>
          <w:numId w:val="19"/>
        </w:numPr>
        <w:tabs>
          <w:tab w:val="left" w:pos="993"/>
        </w:tabs>
        <w:autoSpaceDE w:val="0"/>
        <w:autoSpaceDN w:val="0"/>
        <w:ind w:left="0" w:firstLine="709"/>
        <w:jc w:val="both"/>
      </w:pPr>
      <w:r>
        <w:lastRenderedPageBreak/>
        <w:t>безопасно, использовать бытовые приборы контроля качества окружающей среды и продуктов питания;</w:t>
      </w:r>
    </w:p>
    <w:p w:rsidR="00C86951" w:rsidRDefault="00E835B6">
      <w:pPr>
        <w:numPr>
          <w:ilvl w:val="0"/>
          <w:numId w:val="19"/>
        </w:numPr>
        <w:tabs>
          <w:tab w:val="left" w:pos="993"/>
        </w:tabs>
        <w:autoSpaceDE w:val="0"/>
        <w:autoSpaceDN w:val="0"/>
        <w:ind w:left="0" w:firstLine="709"/>
        <w:jc w:val="both"/>
      </w:pPr>
      <w:r>
        <w:t>безопасно использовать бытовые приборы;</w:t>
      </w:r>
    </w:p>
    <w:p w:rsidR="00C86951" w:rsidRDefault="00E835B6">
      <w:pPr>
        <w:numPr>
          <w:ilvl w:val="0"/>
          <w:numId w:val="19"/>
        </w:numPr>
        <w:tabs>
          <w:tab w:val="left" w:pos="993"/>
        </w:tabs>
        <w:autoSpaceDE w:val="0"/>
        <w:autoSpaceDN w:val="0"/>
        <w:ind w:left="0" w:firstLine="709"/>
        <w:jc w:val="both"/>
      </w:pPr>
      <w:r>
        <w:t>безопасно использовать средства бытовой химии;</w:t>
      </w:r>
    </w:p>
    <w:p w:rsidR="00C86951" w:rsidRDefault="00E835B6">
      <w:pPr>
        <w:numPr>
          <w:ilvl w:val="0"/>
          <w:numId w:val="19"/>
        </w:numPr>
        <w:tabs>
          <w:tab w:val="left" w:pos="993"/>
        </w:tabs>
        <w:autoSpaceDE w:val="0"/>
        <w:autoSpaceDN w:val="0"/>
        <w:ind w:left="0" w:firstLine="709"/>
        <w:jc w:val="both"/>
      </w:pPr>
      <w:r>
        <w:t>безопасно использовать средства коммуникации;</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опасные ситуации криминогенного характера;</w:t>
      </w:r>
    </w:p>
    <w:p w:rsidR="00C86951" w:rsidRDefault="00E835B6">
      <w:pPr>
        <w:numPr>
          <w:ilvl w:val="0"/>
          <w:numId w:val="19"/>
        </w:numPr>
        <w:tabs>
          <w:tab w:val="left" w:pos="993"/>
        </w:tabs>
        <w:autoSpaceDE w:val="0"/>
        <w:autoSpaceDN w:val="0"/>
        <w:ind w:left="0" w:firstLine="709"/>
        <w:jc w:val="both"/>
        <w:rPr>
          <w:b/>
        </w:rPr>
      </w:pPr>
      <w:r>
        <w:t>предвидеть причины возникновения возможных опасных ситуаций криминогенного характера;</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в криминогенной ситуации на улице;</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в криминогенной ситуации в подъезде;</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в криминогенной ситуации в лифте;</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в криминогенной ситуации в квартире;</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при карманной краже;</w:t>
      </w:r>
    </w:p>
    <w:p w:rsidR="00C86951" w:rsidRDefault="00E835B6">
      <w:pPr>
        <w:numPr>
          <w:ilvl w:val="0"/>
          <w:numId w:val="19"/>
        </w:numPr>
        <w:tabs>
          <w:tab w:val="left" w:pos="993"/>
        </w:tabs>
        <w:autoSpaceDE w:val="0"/>
        <w:autoSpaceDN w:val="0"/>
        <w:ind w:left="0" w:firstLine="709"/>
        <w:jc w:val="both"/>
      </w:pPr>
      <w:r>
        <w:t>безопасно вести и применять способы самозащиты при попытке мошенничества;</w:t>
      </w:r>
    </w:p>
    <w:p w:rsidR="00C86951" w:rsidRDefault="00E835B6">
      <w:pPr>
        <w:numPr>
          <w:ilvl w:val="0"/>
          <w:numId w:val="19"/>
        </w:numPr>
        <w:tabs>
          <w:tab w:val="left" w:pos="993"/>
        </w:tabs>
        <w:autoSpaceDE w:val="0"/>
        <w:autoSpaceDN w:val="0"/>
        <w:ind w:left="0" w:firstLine="709"/>
        <w:jc w:val="both"/>
      </w:pPr>
      <w:r>
        <w:t>адекватно оценивать ситуацию дорожного движения;</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действовать при пожаре;</w:t>
      </w:r>
    </w:p>
    <w:p w:rsidR="00C86951" w:rsidRDefault="00E835B6">
      <w:pPr>
        <w:numPr>
          <w:ilvl w:val="0"/>
          <w:numId w:val="19"/>
        </w:numPr>
        <w:tabs>
          <w:tab w:val="left" w:pos="993"/>
        </w:tabs>
        <w:autoSpaceDE w:val="0"/>
        <w:autoSpaceDN w:val="0"/>
        <w:ind w:left="0" w:firstLine="709"/>
        <w:jc w:val="both"/>
      </w:pPr>
      <w:r>
        <w:t>безопасно использовать средства индивидуальной защиты при пожаре;</w:t>
      </w:r>
    </w:p>
    <w:p w:rsidR="00C86951" w:rsidRDefault="00E835B6">
      <w:pPr>
        <w:numPr>
          <w:ilvl w:val="0"/>
          <w:numId w:val="19"/>
        </w:numPr>
        <w:tabs>
          <w:tab w:val="left" w:pos="993"/>
        </w:tabs>
        <w:autoSpaceDE w:val="0"/>
        <w:autoSpaceDN w:val="0"/>
        <w:ind w:left="0" w:firstLine="709"/>
        <w:jc w:val="both"/>
      </w:pPr>
      <w:r>
        <w:t>безопасно применять первичные средства пожаротушения;</w:t>
      </w:r>
    </w:p>
    <w:p w:rsidR="00C86951" w:rsidRDefault="00E835B6">
      <w:pPr>
        <w:numPr>
          <w:ilvl w:val="0"/>
          <w:numId w:val="19"/>
        </w:numPr>
        <w:tabs>
          <w:tab w:val="left" w:pos="993"/>
        </w:tabs>
        <w:autoSpaceDE w:val="0"/>
        <w:autoSpaceDN w:val="0"/>
        <w:ind w:left="0" w:firstLine="709"/>
        <w:jc w:val="both"/>
      </w:pPr>
      <w:r>
        <w:t>соблюдать правила безопасности дорожного движения пешехода;</w:t>
      </w:r>
    </w:p>
    <w:p w:rsidR="00C86951" w:rsidRDefault="00E835B6">
      <w:pPr>
        <w:numPr>
          <w:ilvl w:val="0"/>
          <w:numId w:val="19"/>
        </w:numPr>
        <w:tabs>
          <w:tab w:val="left" w:pos="993"/>
        </w:tabs>
        <w:autoSpaceDE w:val="0"/>
        <w:autoSpaceDN w:val="0"/>
        <w:ind w:left="0" w:firstLine="709"/>
        <w:jc w:val="both"/>
      </w:pPr>
      <w:r>
        <w:t>соблюдать правила безопасности дорожного движения велосипедиста;</w:t>
      </w:r>
    </w:p>
    <w:p w:rsidR="00C86951" w:rsidRDefault="00E835B6">
      <w:pPr>
        <w:numPr>
          <w:ilvl w:val="0"/>
          <w:numId w:val="19"/>
        </w:numPr>
        <w:tabs>
          <w:tab w:val="left" w:pos="993"/>
        </w:tabs>
        <w:autoSpaceDE w:val="0"/>
        <w:autoSpaceDN w:val="0"/>
        <w:ind w:left="0" w:firstLine="709"/>
        <w:jc w:val="both"/>
      </w:pPr>
      <w: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причины и последствия опасных ситуаций на воде;</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вести у воды и на воде;</w:t>
      </w:r>
    </w:p>
    <w:p w:rsidR="00C86951" w:rsidRDefault="00E835B6">
      <w:pPr>
        <w:numPr>
          <w:ilvl w:val="0"/>
          <w:numId w:val="19"/>
        </w:numPr>
        <w:tabs>
          <w:tab w:val="left" w:pos="993"/>
        </w:tabs>
        <w:autoSpaceDE w:val="0"/>
        <w:autoSpaceDN w:val="0"/>
        <w:ind w:left="0" w:firstLine="709"/>
        <w:jc w:val="both"/>
      </w:pPr>
      <w:r>
        <w:t>использовать средства и способы само- и взаимопомощи на воде;</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причины и последствия опасных ситуаций в туристических походах;</w:t>
      </w:r>
    </w:p>
    <w:p w:rsidR="00C86951" w:rsidRDefault="00E835B6">
      <w:pPr>
        <w:numPr>
          <w:ilvl w:val="0"/>
          <w:numId w:val="19"/>
        </w:numPr>
        <w:tabs>
          <w:tab w:val="left" w:pos="993"/>
        </w:tabs>
        <w:autoSpaceDE w:val="0"/>
        <w:autoSpaceDN w:val="0"/>
        <w:ind w:left="0" w:firstLine="709"/>
        <w:jc w:val="both"/>
      </w:pPr>
      <w:r>
        <w:t>готовиться к туристическим походам;</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вести в туристических походах;</w:t>
      </w:r>
    </w:p>
    <w:p w:rsidR="00C86951" w:rsidRDefault="00E835B6">
      <w:pPr>
        <w:numPr>
          <w:ilvl w:val="0"/>
          <w:numId w:val="19"/>
        </w:numPr>
        <w:tabs>
          <w:tab w:val="left" w:pos="993"/>
        </w:tabs>
        <w:autoSpaceDE w:val="0"/>
        <w:autoSpaceDN w:val="0"/>
        <w:ind w:left="0" w:firstLine="709"/>
        <w:jc w:val="both"/>
      </w:pPr>
      <w:r>
        <w:t>адекватно оценивать ситуацию и ориентироваться на местности;</w:t>
      </w:r>
    </w:p>
    <w:p w:rsidR="00C86951" w:rsidRDefault="00E835B6">
      <w:pPr>
        <w:numPr>
          <w:ilvl w:val="0"/>
          <w:numId w:val="19"/>
        </w:numPr>
        <w:tabs>
          <w:tab w:val="left" w:pos="993"/>
        </w:tabs>
        <w:autoSpaceDE w:val="0"/>
        <w:autoSpaceDN w:val="0"/>
        <w:ind w:left="0" w:firstLine="709"/>
        <w:jc w:val="both"/>
      </w:pPr>
      <w:r>
        <w:t>добывать и поддерживать огонь в автономных условиях;</w:t>
      </w:r>
    </w:p>
    <w:p w:rsidR="00C86951" w:rsidRDefault="00E835B6">
      <w:pPr>
        <w:numPr>
          <w:ilvl w:val="0"/>
          <w:numId w:val="19"/>
        </w:numPr>
        <w:tabs>
          <w:tab w:val="left" w:pos="993"/>
        </w:tabs>
        <w:autoSpaceDE w:val="0"/>
        <w:autoSpaceDN w:val="0"/>
        <w:ind w:left="0" w:firstLine="709"/>
        <w:jc w:val="both"/>
      </w:pPr>
      <w:r>
        <w:lastRenderedPageBreak/>
        <w:t>добывать и очищать воду в автономных условиях;</w:t>
      </w:r>
    </w:p>
    <w:p w:rsidR="00C86951" w:rsidRDefault="00E835B6">
      <w:pPr>
        <w:numPr>
          <w:ilvl w:val="0"/>
          <w:numId w:val="19"/>
        </w:numPr>
        <w:tabs>
          <w:tab w:val="left" w:pos="993"/>
        </w:tabs>
        <w:autoSpaceDE w:val="0"/>
        <w:autoSpaceDN w:val="0"/>
        <w:ind w:left="0" w:firstLine="709"/>
        <w:jc w:val="both"/>
      </w:pPr>
      <w:r>
        <w:t>добывать и готовить пищу в автономных условиях; сооружать (обустраивать) временное жилище в автономных условиях;</w:t>
      </w:r>
    </w:p>
    <w:p w:rsidR="00C86951" w:rsidRDefault="00E835B6">
      <w:pPr>
        <w:numPr>
          <w:ilvl w:val="0"/>
          <w:numId w:val="19"/>
        </w:numPr>
        <w:tabs>
          <w:tab w:val="left" w:pos="993"/>
        </w:tabs>
        <w:autoSpaceDE w:val="0"/>
        <w:autoSpaceDN w:val="0"/>
        <w:ind w:left="0" w:firstLine="709"/>
        <w:jc w:val="both"/>
      </w:pPr>
      <w:r>
        <w:t>подавать сигналы бедствия и отвечать на них;</w:t>
      </w:r>
    </w:p>
    <w:p w:rsidR="00C86951" w:rsidRDefault="00E835B6">
      <w:pPr>
        <w:numPr>
          <w:ilvl w:val="0"/>
          <w:numId w:val="19"/>
        </w:numPr>
        <w:tabs>
          <w:tab w:val="left" w:pos="993"/>
        </w:tabs>
        <w:autoSpaceDE w:val="0"/>
        <w:autoSpaceDN w:val="0"/>
        <w:ind w:left="0" w:firstLine="709"/>
        <w:jc w:val="both"/>
      </w:pPr>
      <w:r>
        <w:t>характеризовать причины и последствия чрезвычайных ситуаций природного характера для личности, общества и государства;</w:t>
      </w:r>
    </w:p>
    <w:p w:rsidR="00C86951" w:rsidRDefault="00E835B6">
      <w:pPr>
        <w:numPr>
          <w:ilvl w:val="0"/>
          <w:numId w:val="19"/>
        </w:numPr>
        <w:tabs>
          <w:tab w:val="left" w:pos="993"/>
        </w:tabs>
        <w:autoSpaceDE w:val="0"/>
        <w:autoSpaceDN w:val="0"/>
        <w:ind w:left="0" w:firstLine="709"/>
        <w:jc w:val="both"/>
      </w:pPr>
      <w:r>
        <w:t>предвидеть опасности и правильно действовать в случае чрезвычайных ситуаций природного характера;</w:t>
      </w:r>
    </w:p>
    <w:p w:rsidR="00C86951" w:rsidRDefault="00E835B6">
      <w:pPr>
        <w:numPr>
          <w:ilvl w:val="0"/>
          <w:numId w:val="19"/>
        </w:numPr>
        <w:tabs>
          <w:tab w:val="left" w:pos="993"/>
        </w:tabs>
        <w:autoSpaceDE w:val="0"/>
        <w:autoSpaceDN w:val="0"/>
        <w:ind w:left="0" w:firstLine="709"/>
        <w:jc w:val="both"/>
      </w:pPr>
      <w:r>
        <w:t>классифицировать мероприятия по защите населения от чрезвычайных ситуаций природного характера;</w:t>
      </w:r>
    </w:p>
    <w:p w:rsidR="00C86951" w:rsidRDefault="00E835B6">
      <w:pPr>
        <w:numPr>
          <w:ilvl w:val="0"/>
          <w:numId w:val="19"/>
        </w:numPr>
        <w:tabs>
          <w:tab w:val="left" w:pos="993"/>
        </w:tabs>
        <w:autoSpaceDE w:val="0"/>
        <w:autoSpaceDN w:val="0"/>
        <w:ind w:left="0" w:firstLine="709"/>
        <w:jc w:val="both"/>
      </w:pPr>
      <w:r>
        <w:t xml:space="preserve">безопасно использовать средства индивидуальной защиты; </w:t>
      </w:r>
    </w:p>
    <w:p w:rsidR="00C86951" w:rsidRDefault="00E835B6">
      <w:pPr>
        <w:numPr>
          <w:ilvl w:val="0"/>
          <w:numId w:val="19"/>
        </w:numPr>
        <w:tabs>
          <w:tab w:val="left" w:pos="993"/>
        </w:tabs>
        <w:autoSpaceDE w:val="0"/>
        <w:autoSpaceDN w:val="0"/>
        <w:ind w:left="0" w:firstLine="709"/>
        <w:jc w:val="both"/>
      </w:pPr>
      <w:r>
        <w:t>характеризовать причины и последствия чрезвычайных ситуаций техногенного характера для личности, общества и государства;</w:t>
      </w:r>
    </w:p>
    <w:p w:rsidR="00C86951" w:rsidRDefault="00E835B6">
      <w:pPr>
        <w:numPr>
          <w:ilvl w:val="0"/>
          <w:numId w:val="19"/>
        </w:numPr>
        <w:tabs>
          <w:tab w:val="left" w:pos="993"/>
        </w:tabs>
        <w:autoSpaceDE w:val="0"/>
        <w:autoSpaceDN w:val="0"/>
        <w:ind w:left="0" w:firstLine="709"/>
        <w:jc w:val="both"/>
      </w:pPr>
      <w:r>
        <w:t>предвидеть опасности и правильно действовать в чрезвычайных ситуациях техногенного характера;</w:t>
      </w:r>
    </w:p>
    <w:p w:rsidR="00C86951" w:rsidRDefault="00E835B6">
      <w:pPr>
        <w:numPr>
          <w:ilvl w:val="0"/>
          <w:numId w:val="19"/>
        </w:numPr>
        <w:tabs>
          <w:tab w:val="left" w:pos="993"/>
        </w:tabs>
        <w:autoSpaceDE w:val="0"/>
        <w:autoSpaceDN w:val="0"/>
        <w:ind w:left="0" w:firstLine="709"/>
        <w:jc w:val="both"/>
      </w:pPr>
      <w:r>
        <w:t>классифицировать мероприятия по защите населения от чрезвычайных ситуаций техногенного характера;</w:t>
      </w:r>
    </w:p>
    <w:p w:rsidR="00C86951" w:rsidRDefault="00E835B6">
      <w:pPr>
        <w:numPr>
          <w:ilvl w:val="0"/>
          <w:numId w:val="19"/>
        </w:numPr>
        <w:tabs>
          <w:tab w:val="left" w:pos="993"/>
        </w:tabs>
        <w:autoSpaceDE w:val="0"/>
        <w:autoSpaceDN w:val="0"/>
        <w:ind w:left="0" w:firstLine="709"/>
        <w:jc w:val="both"/>
      </w:pPr>
      <w:r>
        <w:t>безопасно действовать по сигналу «Внимание всем!»;</w:t>
      </w:r>
    </w:p>
    <w:p w:rsidR="00C86951" w:rsidRDefault="00E835B6">
      <w:pPr>
        <w:numPr>
          <w:ilvl w:val="0"/>
          <w:numId w:val="19"/>
        </w:numPr>
        <w:tabs>
          <w:tab w:val="left" w:pos="993"/>
        </w:tabs>
        <w:autoSpaceDE w:val="0"/>
        <w:autoSpaceDN w:val="0"/>
        <w:ind w:left="0" w:firstLine="709"/>
        <w:jc w:val="both"/>
      </w:pPr>
      <w:r>
        <w:t>безопасно использовать средства индивидуальной и коллективной защиты;</w:t>
      </w:r>
    </w:p>
    <w:p w:rsidR="00C86951" w:rsidRDefault="00E835B6">
      <w:pPr>
        <w:numPr>
          <w:ilvl w:val="0"/>
          <w:numId w:val="19"/>
        </w:numPr>
        <w:tabs>
          <w:tab w:val="left" w:pos="993"/>
        </w:tabs>
        <w:autoSpaceDE w:val="0"/>
        <w:autoSpaceDN w:val="0"/>
        <w:ind w:left="0" w:firstLine="709"/>
        <w:jc w:val="both"/>
      </w:pPr>
      <w:r>
        <w:t>комплектовать минимально необходимый набор вещей (документов, продуктов) в случае эвакуации;</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86951" w:rsidRDefault="00E835B6">
      <w:pPr>
        <w:numPr>
          <w:ilvl w:val="0"/>
          <w:numId w:val="19"/>
        </w:numPr>
        <w:tabs>
          <w:tab w:val="left" w:pos="993"/>
        </w:tabs>
        <w:autoSpaceDE w:val="0"/>
        <w:autoSpaceDN w:val="0"/>
        <w:ind w:left="0" w:firstLine="709"/>
        <w:jc w:val="both"/>
      </w:pPr>
      <w:r>
        <w:t>классифицировать мероприятия по защите населения от терроризма, экстремизма, наркотизма;</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86951" w:rsidRDefault="00E835B6">
      <w:pPr>
        <w:numPr>
          <w:ilvl w:val="0"/>
          <w:numId w:val="19"/>
        </w:numPr>
        <w:tabs>
          <w:tab w:val="left" w:pos="993"/>
        </w:tabs>
        <w:autoSpaceDE w:val="0"/>
        <w:autoSpaceDN w:val="0"/>
        <w:ind w:left="0" w:firstLine="709"/>
        <w:jc w:val="both"/>
      </w:pPr>
      <w:r>
        <w:t>классифицировать и характеризовать опасные ситуации в местах большого скопления людей;</w:t>
      </w:r>
    </w:p>
    <w:p w:rsidR="00C86951" w:rsidRDefault="00E835B6">
      <w:pPr>
        <w:numPr>
          <w:ilvl w:val="0"/>
          <w:numId w:val="19"/>
        </w:numPr>
        <w:tabs>
          <w:tab w:val="left" w:pos="993"/>
        </w:tabs>
        <w:autoSpaceDE w:val="0"/>
        <w:autoSpaceDN w:val="0"/>
        <w:ind w:left="0" w:firstLine="709"/>
        <w:jc w:val="both"/>
      </w:pPr>
      <w:r>
        <w:t>предвидеть причины возникновения возможных опасных ситуаций в местах большого скопления людей;</w:t>
      </w:r>
    </w:p>
    <w:p w:rsidR="00C86951" w:rsidRDefault="00E835B6">
      <w:pPr>
        <w:numPr>
          <w:ilvl w:val="0"/>
          <w:numId w:val="19"/>
        </w:numPr>
        <w:tabs>
          <w:tab w:val="left" w:pos="993"/>
        </w:tabs>
        <w:autoSpaceDE w:val="0"/>
        <w:autoSpaceDN w:val="0"/>
        <w:ind w:left="0" w:firstLine="709"/>
        <w:jc w:val="both"/>
      </w:pPr>
      <w:r>
        <w:t>адекватно оценивать ситуацию и безопасно действовать в местах массового скопления людей;</w:t>
      </w:r>
    </w:p>
    <w:p w:rsidR="00C86951" w:rsidRDefault="00E835B6">
      <w:pPr>
        <w:numPr>
          <w:ilvl w:val="0"/>
          <w:numId w:val="19"/>
        </w:numPr>
        <w:tabs>
          <w:tab w:val="left" w:pos="993"/>
        </w:tabs>
        <w:autoSpaceDE w:val="0"/>
        <w:autoSpaceDN w:val="0"/>
        <w:ind w:left="0" w:firstLine="709"/>
        <w:jc w:val="both"/>
      </w:pPr>
      <w:r>
        <w:lastRenderedPageBreak/>
        <w:t>оповещать (вызывать) экстренные службы при чрезвычайной ситуации;</w:t>
      </w:r>
    </w:p>
    <w:p w:rsidR="00C86951" w:rsidRDefault="00E835B6">
      <w:pPr>
        <w:numPr>
          <w:ilvl w:val="0"/>
          <w:numId w:val="19"/>
        </w:numPr>
        <w:tabs>
          <w:tab w:val="left" w:pos="993"/>
        </w:tabs>
        <w:autoSpaceDE w:val="0"/>
        <w:autoSpaceDN w:val="0"/>
        <w:ind w:left="0" w:firstLine="709"/>
        <w:jc w:val="both"/>
      </w:pPr>
      <w:r>
        <w:t>характеризовать безопасный и здоровый образ жизни, его составляющие и значение для личности, общества и государства;</w:t>
      </w:r>
    </w:p>
    <w:p w:rsidR="00C86951" w:rsidRDefault="00E835B6">
      <w:pPr>
        <w:numPr>
          <w:ilvl w:val="0"/>
          <w:numId w:val="19"/>
        </w:numPr>
        <w:tabs>
          <w:tab w:val="left" w:pos="993"/>
        </w:tabs>
        <w:autoSpaceDE w:val="0"/>
        <w:autoSpaceDN w:val="0"/>
        <w:ind w:left="0" w:firstLine="709"/>
        <w:jc w:val="both"/>
        <w:rPr>
          <w:bCs/>
        </w:rPr>
      </w:pPr>
      <w:r>
        <w:t>классифицировать мероприятия и факторы, укрепляющие и разрушающие здоровье;</w:t>
      </w:r>
    </w:p>
    <w:p w:rsidR="00C86951" w:rsidRDefault="00E835B6">
      <w:pPr>
        <w:numPr>
          <w:ilvl w:val="0"/>
          <w:numId w:val="19"/>
        </w:numPr>
        <w:tabs>
          <w:tab w:val="left" w:pos="993"/>
        </w:tabs>
        <w:autoSpaceDE w:val="0"/>
        <w:autoSpaceDN w:val="0"/>
        <w:ind w:left="0" w:firstLine="709"/>
        <w:jc w:val="both"/>
        <w:rPr>
          <w:bCs/>
        </w:rPr>
      </w:pPr>
      <w:r>
        <w:rPr>
          <w:bCs/>
        </w:rPr>
        <w:t>планировать профилактические мероприятия по сохранению и укреплению своего здоровья;</w:t>
      </w:r>
    </w:p>
    <w:p w:rsidR="00C86951" w:rsidRDefault="00E835B6">
      <w:pPr>
        <w:numPr>
          <w:ilvl w:val="0"/>
          <w:numId w:val="19"/>
        </w:numPr>
        <w:tabs>
          <w:tab w:val="left" w:pos="993"/>
        </w:tabs>
        <w:autoSpaceDE w:val="0"/>
        <w:autoSpaceDN w:val="0"/>
        <w:ind w:left="0" w:firstLine="709"/>
        <w:jc w:val="both"/>
      </w:pPr>
      <w:r>
        <w:t>адекватно оценивать нагрузку и профилактические занятия по укреплению здоровья; планировать распорядок дня с учетом нагрузок;</w:t>
      </w:r>
    </w:p>
    <w:p w:rsidR="00C86951" w:rsidRDefault="00E835B6">
      <w:pPr>
        <w:numPr>
          <w:ilvl w:val="0"/>
          <w:numId w:val="19"/>
        </w:numPr>
        <w:tabs>
          <w:tab w:val="left" w:pos="993"/>
        </w:tabs>
        <w:autoSpaceDE w:val="0"/>
        <w:autoSpaceDN w:val="0"/>
        <w:ind w:left="0" w:firstLine="709"/>
        <w:jc w:val="both"/>
        <w:rPr>
          <w:bCs/>
        </w:rPr>
      </w:pPr>
      <w:r>
        <w:rPr>
          <w:bCs/>
        </w:rPr>
        <w:t>выявлять мероприятия и факторы, потенциально опасные для здоровья;</w:t>
      </w:r>
    </w:p>
    <w:p w:rsidR="00C86951" w:rsidRDefault="00E835B6">
      <w:pPr>
        <w:numPr>
          <w:ilvl w:val="0"/>
          <w:numId w:val="19"/>
        </w:numPr>
        <w:tabs>
          <w:tab w:val="left" w:pos="993"/>
        </w:tabs>
        <w:autoSpaceDE w:val="0"/>
        <w:autoSpaceDN w:val="0"/>
        <w:ind w:left="0" w:firstLine="709"/>
        <w:jc w:val="both"/>
      </w:pPr>
      <w:r>
        <w:t>безопасно использовать ресурсы интернета;</w:t>
      </w:r>
    </w:p>
    <w:p w:rsidR="00C86951" w:rsidRDefault="00E835B6">
      <w:pPr>
        <w:numPr>
          <w:ilvl w:val="0"/>
          <w:numId w:val="19"/>
        </w:numPr>
        <w:tabs>
          <w:tab w:val="left" w:pos="993"/>
        </w:tabs>
        <w:autoSpaceDE w:val="0"/>
        <w:autoSpaceDN w:val="0"/>
        <w:ind w:left="0" w:firstLine="709"/>
        <w:jc w:val="both"/>
      </w:pPr>
      <w:r>
        <w:rPr>
          <w:bCs/>
        </w:rPr>
        <w:t>анализировать состояние своего здоровья;</w:t>
      </w:r>
    </w:p>
    <w:p w:rsidR="00C86951" w:rsidRDefault="00E835B6">
      <w:pPr>
        <w:numPr>
          <w:ilvl w:val="0"/>
          <w:numId w:val="19"/>
        </w:numPr>
        <w:tabs>
          <w:tab w:val="left" w:pos="993"/>
        </w:tabs>
        <w:autoSpaceDE w:val="0"/>
        <w:autoSpaceDN w:val="0"/>
        <w:ind w:left="0" w:firstLine="709"/>
        <w:jc w:val="both"/>
      </w:pPr>
      <w:r>
        <w:t>определять состояния оказания неотложной помощи;</w:t>
      </w:r>
    </w:p>
    <w:p w:rsidR="00C86951" w:rsidRDefault="00E835B6">
      <w:pPr>
        <w:numPr>
          <w:ilvl w:val="0"/>
          <w:numId w:val="19"/>
        </w:numPr>
        <w:tabs>
          <w:tab w:val="left" w:pos="993"/>
        </w:tabs>
        <w:autoSpaceDE w:val="0"/>
        <w:autoSpaceDN w:val="0"/>
        <w:ind w:left="0" w:firstLine="709"/>
        <w:jc w:val="both"/>
        <w:rPr>
          <w:bCs/>
        </w:rPr>
      </w:pPr>
      <w:r>
        <w:rPr>
          <w:bCs/>
        </w:rPr>
        <w:t>использовать алгоритм действий по оказанию первой помощи;</w:t>
      </w:r>
    </w:p>
    <w:p w:rsidR="00C86951" w:rsidRDefault="00E835B6">
      <w:pPr>
        <w:numPr>
          <w:ilvl w:val="0"/>
          <w:numId w:val="19"/>
        </w:numPr>
        <w:tabs>
          <w:tab w:val="left" w:pos="993"/>
        </w:tabs>
        <w:autoSpaceDE w:val="0"/>
        <w:autoSpaceDN w:val="0"/>
        <w:ind w:left="0" w:firstLine="709"/>
        <w:jc w:val="both"/>
      </w:pPr>
      <w:r>
        <w:rPr>
          <w:bCs/>
        </w:rPr>
        <w:t xml:space="preserve">классифицировать </w:t>
      </w:r>
      <w:r>
        <w:t>средства оказания первой помощи;</w:t>
      </w:r>
    </w:p>
    <w:p w:rsidR="00C86951" w:rsidRDefault="00E835B6">
      <w:pPr>
        <w:numPr>
          <w:ilvl w:val="0"/>
          <w:numId w:val="19"/>
        </w:numPr>
        <w:tabs>
          <w:tab w:val="left" w:pos="993"/>
        </w:tabs>
        <w:autoSpaceDE w:val="0"/>
        <w:autoSpaceDN w:val="0"/>
        <w:ind w:left="0" w:firstLine="709"/>
        <w:jc w:val="both"/>
      </w:pPr>
      <w:r>
        <w:t>оказывать первую помощь при наружном и внутреннем кровотечении;</w:t>
      </w:r>
    </w:p>
    <w:p w:rsidR="00C86951" w:rsidRDefault="00E835B6">
      <w:pPr>
        <w:numPr>
          <w:ilvl w:val="0"/>
          <w:numId w:val="19"/>
        </w:numPr>
        <w:tabs>
          <w:tab w:val="left" w:pos="993"/>
        </w:tabs>
        <w:autoSpaceDE w:val="0"/>
        <w:autoSpaceDN w:val="0"/>
        <w:ind w:left="0" w:firstLine="709"/>
        <w:jc w:val="both"/>
      </w:pPr>
      <w:r>
        <w:t>извлекать инородное тело из верхних дыхательных путей;</w:t>
      </w:r>
    </w:p>
    <w:p w:rsidR="00C86951" w:rsidRDefault="00E835B6">
      <w:pPr>
        <w:numPr>
          <w:ilvl w:val="0"/>
          <w:numId w:val="19"/>
        </w:numPr>
        <w:tabs>
          <w:tab w:val="left" w:pos="993"/>
        </w:tabs>
        <w:autoSpaceDE w:val="0"/>
        <w:autoSpaceDN w:val="0"/>
        <w:ind w:left="0" w:firstLine="709"/>
        <w:jc w:val="both"/>
      </w:pPr>
      <w:r>
        <w:t>оказывать первую помощь при ушибах;</w:t>
      </w:r>
    </w:p>
    <w:p w:rsidR="00C86951" w:rsidRDefault="00E835B6">
      <w:pPr>
        <w:numPr>
          <w:ilvl w:val="0"/>
          <w:numId w:val="19"/>
        </w:numPr>
        <w:tabs>
          <w:tab w:val="left" w:pos="993"/>
        </w:tabs>
        <w:autoSpaceDE w:val="0"/>
        <w:autoSpaceDN w:val="0"/>
        <w:ind w:left="0" w:firstLine="709"/>
        <w:jc w:val="both"/>
      </w:pPr>
      <w:r>
        <w:t>оказывать первую помощь при растяжениях;</w:t>
      </w:r>
    </w:p>
    <w:p w:rsidR="00C86951" w:rsidRDefault="00E835B6">
      <w:pPr>
        <w:numPr>
          <w:ilvl w:val="0"/>
          <w:numId w:val="19"/>
        </w:numPr>
        <w:tabs>
          <w:tab w:val="left" w:pos="993"/>
        </w:tabs>
        <w:autoSpaceDE w:val="0"/>
        <w:autoSpaceDN w:val="0"/>
        <w:ind w:left="0" w:firstLine="709"/>
        <w:jc w:val="both"/>
      </w:pPr>
      <w:r>
        <w:t>оказывать первую помощь при вывихах;</w:t>
      </w:r>
    </w:p>
    <w:p w:rsidR="00C86951" w:rsidRDefault="00E835B6">
      <w:pPr>
        <w:numPr>
          <w:ilvl w:val="0"/>
          <w:numId w:val="19"/>
        </w:numPr>
        <w:tabs>
          <w:tab w:val="left" w:pos="993"/>
        </w:tabs>
        <w:autoSpaceDE w:val="0"/>
        <w:autoSpaceDN w:val="0"/>
        <w:ind w:left="0" w:firstLine="709"/>
        <w:jc w:val="both"/>
      </w:pPr>
      <w:r>
        <w:t>оказывать первую помощь при переломах;</w:t>
      </w:r>
    </w:p>
    <w:p w:rsidR="00C86951" w:rsidRDefault="00E835B6">
      <w:pPr>
        <w:numPr>
          <w:ilvl w:val="0"/>
          <w:numId w:val="19"/>
        </w:numPr>
        <w:tabs>
          <w:tab w:val="left" w:pos="993"/>
        </w:tabs>
        <w:autoSpaceDE w:val="0"/>
        <w:autoSpaceDN w:val="0"/>
        <w:ind w:left="0" w:firstLine="709"/>
        <w:jc w:val="both"/>
      </w:pPr>
      <w:r>
        <w:t>оказывать первую помощь при ожогах;</w:t>
      </w:r>
    </w:p>
    <w:p w:rsidR="00C86951" w:rsidRDefault="00E835B6">
      <w:pPr>
        <w:numPr>
          <w:ilvl w:val="0"/>
          <w:numId w:val="19"/>
        </w:numPr>
        <w:tabs>
          <w:tab w:val="left" w:pos="993"/>
        </w:tabs>
        <w:autoSpaceDE w:val="0"/>
        <w:autoSpaceDN w:val="0"/>
        <w:ind w:left="0" w:firstLine="709"/>
        <w:jc w:val="both"/>
      </w:pPr>
      <w:r>
        <w:t>оказывать первую помощь при отморожениях и общем переохлаждении;</w:t>
      </w:r>
    </w:p>
    <w:p w:rsidR="00C86951" w:rsidRDefault="00E835B6">
      <w:pPr>
        <w:numPr>
          <w:ilvl w:val="0"/>
          <w:numId w:val="19"/>
        </w:numPr>
        <w:tabs>
          <w:tab w:val="left" w:pos="993"/>
        </w:tabs>
        <w:autoSpaceDE w:val="0"/>
        <w:autoSpaceDN w:val="0"/>
        <w:ind w:left="0" w:firstLine="709"/>
        <w:jc w:val="both"/>
      </w:pPr>
      <w:r>
        <w:t>оказывать первую помощь при отравлениях;</w:t>
      </w:r>
    </w:p>
    <w:p w:rsidR="00C86951" w:rsidRDefault="00E835B6">
      <w:pPr>
        <w:numPr>
          <w:ilvl w:val="0"/>
          <w:numId w:val="19"/>
        </w:numPr>
        <w:tabs>
          <w:tab w:val="left" w:pos="993"/>
        </w:tabs>
        <w:autoSpaceDE w:val="0"/>
        <w:autoSpaceDN w:val="0"/>
        <w:ind w:left="0" w:firstLine="709"/>
        <w:jc w:val="both"/>
      </w:pPr>
      <w:r>
        <w:t>оказывать первую помощь при тепловом (солнечном) ударе;</w:t>
      </w:r>
    </w:p>
    <w:p w:rsidR="00C86951" w:rsidRDefault="00E835B6">
      <w:pPr>
        <w:numPr>
          <w:ilvl w:val="0"/>
          <w:numId w:val="19"/>
        </w:numPr>
        <w:tabs>
          <w:tab w:val="left" w:pos="993"/>
        </w:tabs>
        <w:autoSpaceDE w:val="0"/>
        <w:autoSpaceDN w:val="0"/>
        <w:ind w:left="0" w:firstLine="709"/>
        <w:jc w:val="both"/>
      </w:pPr>
      <w:r>
        <w:t>оказывать первую помощь при укусе насекомых и змей.</w:t>
      </w:r>
    </w:p>
    <w:p w:rsidR="00C86951" w:rsidRDefault="00E835B6">
      <w:pPr>
        <w:ind w:firstLine="709"/>
        <w:jc w:val="both"/>
        <w:rPr>
          <w:b/>
        </w:rPr>
      </w:pPr>
      <w:r>
        <w:rPr>
          <w:b/>
        </w:rPr>
        <w:t>Выпускник получит возможность научиться:</w:t>
      </w:r>
    </w:p>
    <w:p w:rsidR="00C86951" w:rsidRDefault="00E835B6">
      <w:pPr>
        <w:numPr>
          <w:ilvl w:val="0"/>
          <w:numId w:val="20"/>
        </w:numPr>
        <w:tabs>
          <w:tab w:val="left" w:pos="993"/>
        </w:tabs>
        <w:autoSpaceDE w:val="0"/>
        <w:autoSpaceDN w:val="0"/>
        <w:ind w:left="0" w:firstLine="709"/>
        <w:jc w:val="both"/>
        <w:rPr>
          <w:i/>
        </w:rPr>
      </w:pPr>
      <w:r>
        <w:rPr>
          <w:i/>
        </w:rPr>
        <w:t xml:space="preserve">безопасно использовать средства индивидуальной защиты велосипедиста; </w:t>
      </w:r>
    </w:p>
    <w:p w:rsidR="00C86951" w:rsidRDefault="00E835B6">
      <w:pPr>
        <w:numPr>
          <w:ilvl w:val="0"/>
          <w:numId w:val="20"/>
        </w:numPr>
        <w:tabs>
          <w:tab w:val="left" w:pos="993"/>
        </w:tabs>
        <w:autoSpaceDE w:val="0"/>
        <w:autoSpaceDN w:val="0"/>
        <w:ind w:left="0" w:firstLine="709"/>
        <w:jc w:val="both"/>
        <w:rPr>
          <w:i/>
        </w:rPr>
      </w:pPr>
      <w:r>
        <w:rPr>
          <w:i/>
        </w:rPr>
        <w:t xml:space="preserve">классифицировать и характеризовать причины и последствия опасных ситуаций в туристических поездках; </w:t>
      </w:r>
    </w:p>
    <w:p w:rsidR="00C86951" w:rsidRDefault="00E835B6">
      <w:pPr>
        <w:numPr>
          <w:ilvl w:val="0"/>
          <w:numId w:val="20"/>
        </w:numPr>
        <w:tabs>
          <w:tab w:val="left" w:pos="993"/>
        </w:tabs>
        <w:autoSpaceDE w:val="0"/>
        <w:autoSpaceDN w:val="0"/>
        <w:ind w:left="0" w:firstLine="709"/>
        <w:jc w:val="both"/>
      </w:pPr>
      <w:r>
        <w:rPr>
          <w:i/>
        </w:rPr>
        <w:t>готовиться к туристическим поездкам;</w:t>
      </w:r>
    </w:p>
    <w:p w:rsidR="00C86951" w:rsidRDefault="00E835B6">
      <w:pPr>
        <w:numPr>
          <w:ilvl w:val="0"/>
          <w:numId w:val="20"/>
        </w:numPr>
        <w:tabs>
          <w:tab w:val="left" w:pos="993"/>
        </w:tabs>
        <w:autoSpaceDE w:val="0"/>
        <w:autoSpaceDN w:val="0"/>
        <w:ind w:left="0" w:firstLine="709"/>
        <w:jc w:val="both"/>
        <w:rPr>
          <w:i/>
        </w:rPr>
      </w:pPr>
      <w:r>
        <w:rPr>
          <w:i/>
        </w:rPr>
        <w:t xml:space="preserve">адекватно оценивать ситуацию и безопасно вести в туристических поездках; </w:t>
      </w:r>
    </w:p>
    <w:p w:rsidR="00C86951" w:rsidRDefault="00E835B6">
      <w:pPr>
        <w:numPr>
          <w:ilvl w:val="0"/>
          <w:numId w:val="20"/>
        </w:numPr>
        <w:tabs>
          <w:tab w:val="left" w:pos="993"/>
        </w:tabs>
        <w:autoSpaceDE w:val="0"/>
        <w:autoSpaceDN w:val="0"/>
        <w:ind w:left="0" w:firstLine="709"/>
        <w:jc w:val="both"/>
        <w:rPr>
          <w:i/>
        </w:rPr>
      </w:pPr>
      <w:r>
        <w:rPr>
          <w:i/>
        </w:rPr>
        <w:t xml:space="preserve">анализировать последствия возможных опасных ситуаций в местах большого скопления людей; </w:t>
      </w:r>
    </w:p>
    <w:p w:rsidR="00C86951" w:rsidRDefault="00E835B6">
      <w:pPr>
        <w:numPr>
          <w:ilvl w:val="0"/>
          <w:numId w:val="20"/>
        </w:numPr>
        <w:tabs>
          <w:tab w:val="left" w:pos="993"/>
        </w:tabs>
        <w:autoSpaceDE w:val="0"/>
        <w:autoSpaceDN w:val="0"/>
        <w:ind w:left="0" w:firstLine="709"/>
        <w:jc w:val="both"/>
        <w:rPr>
          <w:i/>
        </w:rPr>
      </w:pPr>
      <w:r>
        <w:rPr>
          <w:i/>
        </w:rPr>
        <w:t xml:space="preserve">анализировать последствия возможных опасных ситуаций криминогенного характера; </w:t>
      </w:r>
    </w:p>
    <w:p w:rsidR="00C86951" w:rsidRDefault="00E835B6">
      <w:pPr>
        <w:numPr>
          <w:ilvl w:val="0"/>
          <w:numId w:val="20"/>
        </w:numPr>
        <w:tabs>
          <w:tab w:val="left" w:pos="993"/>
        </w:tabs>
        <w:autoSpaceDE w:val="0"/>
        <w:autoSpaceDN w:val="0"/>
        <w:ind w:left="0" w:firstLine="709"/>
        <w:jc w:val="both"/>
      </w:pPr>
      <w:r>
        <w:rPr>
          <w:i/>
        </w:rPr>
        <w:t>безопасно вести и применять права покупателя;</w:t>
      </w:r>
    </w:p>
    <w:p w:rsidR="00C86951" w:rsidRDefault="00E835B6">
      <w:pPr>
        <w:numPr>
          <w:ilvl w:val="0"/>
          <w:numId w:val="20"/>
        </w:numPr>
        <w:tabs>
          <w:tab w:val="left" w:pos="993"/>
        </w:tabs>
        <w:autoSpaceDE w:val="0"/>
        <w:autoSpaceDN w:val="0"/>
        <w:ind w:left="0" w:firstLine="709"/>
        <w:jc w:val="both"/>
        <w:rPr>
          <w:b/>
          <w:i/>
        </w:rPr>
      </w:pPr>
      <w:r>
        <w:rPr>
          <w:i/>
        </w:rPr>
        <w:lastRenderedPageBreak/>
        <w:t>анализировать последствия проявления терроризма, экстремизма, наркотизма;</w:t>
      </w:r>
    </w:p>
    <w:p w:rsidR="00C86951" w:rsidRDefault="00E835B6">
      <w:pPr>
        <w:numPr>
          <w:ilvl w:val="0"/>
          <w:numId w:val="20"/>
        </w:numPr>
        <w:tabs>
          <w:tab w:val="left" w:pos="993"/>
        </w:tabs>
        <w:autoSpaceDE w:val="0"/>
        <w:autoSpaceDN w:val="0"/>
        <w:ind w:left="0" w:firstLine="709"/>
        <w:jc w:val="both"/>
        <w:rPr>
          <w:bCs/>
          <w:i/>
        </w:rPr>
      </w:pPr>
      <w:r>
        <w:rPr>
          <w:i/>
        </w:rPr>
        <w:t xml:space="preserve">предвидеть пути и средства возможного вовлечения в террористическую, экстремистскую и наркотическую деятельность; </w:t>
      </w:r>
      <w:r>
        <w:rPr>
          <w:bCs/>
          <w:i/>
        </w:rPr>
        <w:t xml:space="preserve">анализировать влияние вредных привычек и факторов и на состояние своего здоровья; </w:t>
      </w:r>
    </w:p>
    <w:p w:rsidR="00C86951" w:rsidRDefault="00E835B6">
      <w:pPr>
        <w:numPr>
          <w:ilvl w:val="0"/>
          <w:numId w:val="20"/>
        </w:numPr>
        <w:tabs>
          <w:tab w:val="left" w:pos="993"/>
        </w:tabs>
        <w:autoSpaceDE w:val="0"/>
        <w:autoSpaceDN w:val="0"/>
        <w:ind w:left="0" w:firstLine="709"/>
        <w:jc w:val="both"/>
        <w:rPr>
          <w:i/>
        </w:rPr>
      </w:pPr>
      <w:r>
        <w:rPr>
          <w:bCs/>
          <w:i/>
        </w:rPr>
        <w:t xml:space="preserve">характеризовать </w:t>
      </w:r>
      <w:r>
        <w:rPr>
          <w:i/>
        </w:rPr>
        <w:t xml:space="preserve">роль семьи в жизни личности и общества и ее влияние на здоровье человека; </w:t>
      </w:r>
    </w:p>
    <w:p w:rsidR="00C86951" w:rsidRDefault="00E835B6">
      <w:pPr>
        <w:numPr>
          <w:ilvl w:val="0"/>
          <w:numId w:val="20"/>
        </w:numPr>
        <w:tabs>
          <w:tab w:val="left" w:pos="993"/>
        </w:tabs>
        <w:autoSpaceDE w:val="0"/>
        <w:autoSpaceDN w:val="0"/>
        <w:ind w:left="0" w:firstLine="709"/>
        <w:jc w:val="both"/>
        <w:rPr>
          <w:i/>
        </w:rPr>
      </w:pPr>
      <w:r>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86951" w:rsidRDefault="00E835B6">
      <w:pPr>
        <w:numPr>
          <w:ilvl w:val="0"/>
          <w:numId w:val="20"/>
        </w:numPr>
        <w:tabs>
          <w:tab w:val="left" w:pos="993"/>
        </w:tabs>
        <w:autoSpaceDE w:val="0"/>
        <w:autoSpaceDN w:val="0"/>
        <w:ind w:left="0" w:firstLine="709"/>
        <w:jc w:val="both"/>
        <w:rPr>
          <w:i/>
        </w:rPr>
      </w:pPr>
      <w:r>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86951" w:rsidRDefault="00E835B6">
      <w:pPr>
        <w:numPr>
          <w:ilvl w:val="0"/>
          <w:numId w:val="20"/>
        </w:numPr>
        <w:tabs>
          <w:tab w:val="left" w:pos="993"/>
        </w:tabs>
        <w:autoSpaceDE w:val="0"/>
        <w:autoSpaceDN w:val="0"/>
        <w:ind w:left="0" w:firstLine="709"/>
        <w:jc w:val="both"/>
      </w:pPr>
      <w:r>
        <w:rPr>
          <w:i/>
        </w:rPr>
        <w:t>классифицировать основные правовые аспекты оказания первой помощи;</w:t>
      </w:r>
    </w:p>
    <w:p w:rsidR="00C86951" w:rsidRDefault="00E835B6">
      <w:pPr>
        <w:numPr>
          <w:ilvl w:val="0"/>
          <w:numId w:val="20"/>
        </w:numPr>
        <w:tabs>
          <w:tab w:val="left" w:pos="993"/>
        </w:tabs>
        <w:autoSpaceDE w:val="0"/>
        <w:autoSpaceDN w:val="0"/>
        <w:ind w:left="0" w:firstLine="709"/>
        <w:jc w:val="both"/>
        <w:rPr>
          <w:i/>
        </w:rPr>
      </w:pPr>
      <w:r>
        <w:rPr>
          <w:i/>
        </w:rPr>
        <w:t xml:space="preserve">оказывать первую помощь при не инфекционных заболеваниях; </w:t>
      </w:r>
    </w:p>
    <w:p w:rsidR="00C86951" w:rsidRDefault="00E835B6">
      <w:pPr>
        <w:numPr>
          <w:ilvl w:val="0"/>
          <w:numId w:val="20"/>
        </w:numPr>
        <w:tabs>
          <w:tab w:val="left" w:pos="993"/>
        </w:tabs>
        <w:autoSpaceDE w:val="0"/>
        <w:autoSpaceDN w:val="0"/>
        <w:ind w:left="0" w:firstLine="709"/>
        <w:jc w:val="both"/>
        <w:rPr>
          <w:i/>
        </w:rPr>
      </w:pPr>
      <w:r>
        <w:rPr>
          <w:i/>
        </w:rPr>
        <w:t xml:space="preserve">оказывать первую помощь при инфекционных заболеваниях; </w:t>
      </w:r>
    </w:p>
    <w:p w:rsidR="00C86951" w:rsidRDefault="00E835B6">
      <w:pPr>
        <w:numPr>
          <w:ilvl w:val="0"/>
          <w:numId w:val="20"/>
        </w:numPr>
        <w:tabs>
          <w:tab w:val="left" w:pos="993"/>
        </w:tabs>
        <w:autoSpaceDE w:val="0"/>
        <w:autoSpaceDN w:val="0"/>
        <w:ind w:left="0" w:firstLine="709"/>
        <w:jc w:val="both"/>
        <w:rPr>
          <w:i/>
        </w:rPr>
      </w:pPr>
      <w:r>
        <w:rPr>
          <w:i/>
        </w:rPr>
        <w:t>оказывать первую помощь при остановке сердечной деятельности;</w:t>
      </w:r>
    </w:p>
    <w:p w:rsidR="00C86951" w:rsidRDefault="00E835B6">
      <w:pPr>
        <w:numPr>
          <w:ilvl w:val="0"/>
          <w:numId w:val="20"/>
        </w:numPr>
        <w:tabs>
          <w:tab w:val="left" w:pos="993"/>
        </w:tabs>
        <w:autoSpaceDE w:val="0"/>
        <w:autoSpaceDN w:val="0"/>
        <w:ind w:left="0" w:firstLine="709"/>
        <w:jc w:val="both"/>
        <w:rPr>
          <w:i/>
        </w:rPr>
      </w:pPr>
      <w:r>
        <w:rPr>
          <w:i/>
        </w:rPr>
        <w:t xml:space="preserve">оказывать первую помощь при коме; </w:t>
      </w:r>
    </w:p>
    <w:p w:rsidR="00C86951" w:rsidRDefault="00E835B6">
      <w:pPr>
        <w:numPr>
          <w:ilvl w:val="0"/>
          <w:numId w:val="20"/>
        </w:numPr>
        <w:tabs>
          <w:tab w:val="left" w:pos="993"/>
        </w:tabs>
        <w:autoSpaceDE w:val="0"/>
        <w:autoSpaceDN w:val="0"/>
        <w:ind w:left="0" w:firstLine="709"/>
        <w:jc w:val="both"/>
        <w:rPr>
          <w:i/>
        </w:rPr>
      </w:pPr>
      <w:r>
        <w:rPr>
          <w:i/>
        </w:rPr>
        <w:t xml:space="preserve">оказывать первую помощь при поражении электрическим током; </w:t>
      </w:r>
    </w:p>
    <w:p w:rsidR="00C86951" w:rsidRDefault="00E835B6">
      <w:pPr>
        <w:numPr>
          <w:ilvl w:val="0"/>
          <w:numId w:val="20"/>
        </w:numPr>
        <w:tabs>
          <w:tab w:val="left" w:pos="993"/>
        </w:tabs>
        <w:autoSpaceDE w:val="0"/>
        <w:autoSpaceDN w:val="0"/>
        <w:ind w:left="0" w:firstLine="709"/>
        <w:jc w:val="both"/>
        <w:rPr>
          <w:i/>
        </w:rPr>
      </w:pPr>
      <w:r>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86951" w:rsidRDefault="00E835B6">
      <w:pPr>
        <w:numPr>
          <w:ilvl w:val="0"/>
          <w:numId w:val="20"/>
        </w:numPr>
        <w:tabs>
          <w:tab w:val="left" w:pos="993"/>
        </w:tabs>
        <w:autoSpaceDE w:val="0"/>
        <w:autoSpaceDN w:val="0"/>
        <w:ind w:left="0" w:firstLine="709"/>
        <w:jc w:val="both"/>
        <w:rPr>
          <w:i/>
        </w:rPr>
      </w:pPr>
      <w:r>
        <w:rPr>
          <w:i/>
        </w:rPr>
        <w:t xml:space="preserve">усваивать приемы действий в различных опасных и чрезвычайных ситуациях; </w:t>
      </w:r>
    </w:p>
    <w:p w:rsidR="00C86951" w:rsidRDefault="00E835B6">
      <w:pPr>
        <w:numPr>
          <w:ilvl w:val="0"/>
          <w:numId w:val="20"/>
        </w:numPr>
        <w:tabs>
          <w:tab w:val="left" w:pos="993"/>
        </w:tabs>
        <w:autoSpaceDE w:val="0"/>
        <w:autoSpaceDN w:val="0"/>
        <w:ind w:left="0" w:firstLine="709"/>
        <w:jc w:val="both"/>
        <w:rPr>
          <w:i/>
        </w:rPr>
      </w:pPr>
      <w:r>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86951" w:rsidRDefault="00E835B6">
      <w:pPr>
        <w:numPr>
          <w:ilvl w:val="0"/>
          <w:numId w:val="20"/>
        </w:numPr>
        <w:tabs>
          <w:tab w:val="left" w:pos="993"/>
        </w:tabs>
        <w:autoSpaceDE w:val="0"/>
        <w:autoSpaceDN w:val="0"/>
        <w:ind w:left="0" w:firstLine="709"/>
        <w:jc w:val="both"/>
        <w:rPr>
          <w:i/>
        </w:rPr>
      </w:pPr>
      <w:r>
        <w:rPr>
          <w:i/>
        </w:rPr>
        <w:t>творчески решать моделируемые ситуации и практические задачи в области безопасности жизнедеятельности.</w:t>
      </w:r>
    </w:p>
    <w:p w:rsidR="00C86951" w:rsidRDefault="00C86951">
      <w:pPr>
        <w:pStyle w:val="a4"/>
        <w:widowControl w:val="0"/>
        <w:autoSpaceDE w:val="0"/>
        <w:autoSpaceDN w:val="0"/>
        <w:spacing w:after="0" w:line="240" w:lineRule="auto"/>
        <w:rPr>
          <w:rFonts w:ascii="Times New Roman" w:eastAsia="Times New Roman" w:hAnsi="Times New Roman"/>
          <w:sz w:val="28"/>
          <w:szCs w:val="28"/>
          <w:lang w:eastAsia="ru-RU"/>
        </w:rPr>
      </w:pPr>
    </w:p>
    <w:p w:rsidR="00C86951" w:rsidRDefault="00E835B6">
      <w:pPr>
        <w:pStyle w:val="a3"/>
        <w:jc w:val="center"/>
        <w:rPr>
          <w:b/>
          <w:sz w:val="28"/>
          <w:szCs w:val="28"/>
          <w:u w:val="single"/>
          <w:lang w:val="ru-RU"/>
        </w:rPr>
      </w:pPr>
      <w:r>
        <w:rPr>
          <w:b/>
          <w:sz w:val="28"/>
          <w:szCs w:val="28"/>
          <w:u w:val="single"/>
          <w:lang w:val="ru-RU"/>
        </w:rPr>
        <w:t>Содержание учебного курса.</w:t>
      </w:r>
    </w:p>
    <w:p w:rsidR="00C86951" w:rsidRDefault="00C86951">
      <w:pPr>
        <w:pStyle w:val="a3"/>
        <w:jc w:val="both"/>
        <w:rPr>
          <w:sz w:val="28"/>
          <w:szCs w:val="28"/>
          <w:lang w:val="ru-RU"/>
        </w:rPr>
      </w:pPr>
    </w:p>
    <w:p w:rsidR="00C86951" w:rsidRDefault="00E835B6">
      <w:pPr>
        <w:ind w:firstLine="709"/>
        <w:jc w:val="both"/>
        <w:rPr>
          <w:b/>
          <w:bCs/>
        </w:rPr>
      </w:pPr>
      <w:r>
        <w:rPr>
          <w:b/>
          <w:bCs/>
        </w:rPr>
        <w:t>Основы безопасности личности, общества и государства</w:t>
      </w:r>
    </w:p>
    <w:p w:rsidR="00C86951" w:rsidRDefault="00E835B6">
      <w:pPr>
        <w:tabs>
          <w:tab w:val="left" w:pos="426"/>
        </w:tabs>
        <w:ind w:left="709"/>
        <w:jc w:val="both"/>
        <w:rPr>
          <w:b/>
          <w:bCs/>
          <w:shd w:val="clear" w:color="auto" w:fill="FFFFFF"/>
        </w:rPr>
      </w:pPr>
      <w:r>
        <w:rPr>
          <w:b/>
          <w:bCs/>
          <w:shd w:val="clear" w:color="auto" w:fill="FFFFFF"/>
        </w:rPr>
        <w:t xml:space="preserve">Основы комплексной безопасности </w:t>
      </w:r>
    </w:p>
    <w:p w:rsidR="00C86951" w:rsidRDefault="00E835B6">
      <w:pPr>
        <w:ind w:firstLine="709"/>
        <w:jc w:val="both"/>
        <w:rPr>
          <w:i/>
        </w:rPr>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w:t>
      </w:r>
      <w:r>
        <w:lastRenderedPageBreak/>
        <w:t xml:space="preserve">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Элементарные способы самозащиты. </w:t>
      </w:r>
      <w:r>
        <w:rPr>
          <w:i/>
        </w:rPr>
        <w:t>Информационная безопасность подростка.</w:t>
      </w:r>
    </w:p>
    <w:p w:rsidR="00C86951" w:rsidRDefault="00E835B6">
      <w:pPr>
        <w:tabs>
          <w:tab w:val="left" w:pos="426"/>
        </w:tabs>
        <w:ind w:left="709"/>
        <w:jc w:val="both"/>
      </w:pPr>
      <w:r>
        <w:rPr>
          <w:b/>
        </w:rPr>
        <w:t xml:space="preserve">Защита населения Российской Федерации от чрезвычайных </w:t>
      </w:r>
      <w:r>
        <w:rPr>
          <w:b/>
          <w:bCs/>
          <w:shd w:val="clear" w:color="auto" w:fill="FFFFFF"/>
        </w:rPr>
        <w:t>ситуаций</w:t>
      </w:r>
    </w:p>
    <w:p w:rsidR="00C86951" w:rsidRDefault="00E835B6">
      <w:pPr>
        <w:ind w:firstLine="709"/>
        <w:jc w:val="both"/>
      </w:pPr>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86951" w:rsidRDefault="00E835B6">
      <w:pPr>
        <w:tabs>
          <w:tab w:val="left" w:pos="426"/>
        </w:tabs>
        <w:ind w:firstLine="709"/>
        <w:jc w:val="both"/>
        <w:rPr>
          <w:bCs/>
          <w:shd w:val="clear" w:color="auto" w:fill="FFFFFF"/>
        </w:rPr>
      </w:pPr>
      <w:r>
        <w:rPr>
          <w:b/>
          <w:bCs/>
        </w:rPr>
        <w:t>Основы противодействия терроризму, экстремизму и наркотизму в Российской Федерации</w:t>
      </w:r>
    </w:p>
    <w:p w:rsidR="00C86951" w:rsidRDefault="00E835B6">
      <w:pPr>
        <w:tabs>
          <w:tab w:val="left" w:pos="0"/>
        </w:tabs>
        <w:ind w:firstLine="709"/>
        <w:jc w:val="both"/>
      </w:pPr>
      <w:r>
        <w:t xml:space="preserve">Терроризм, экстремизм, наркотизм - сущность и угрозы безопасности личности и общества. </w:t>
      </w:r>
      <w:r>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86951" w:rsidRDefault="00E835B6">
      <w:pPr>
        <w:ind w:firstLine="709"/>
        <w:jc w:val="both"/>
        <w:rPr>
          <w:b/>
          <w:bCs/>
        </w:rPr>
      </w:pPr>
      <w:r>
        <w:rPr>
          <w:b/>
          <w:bCs/>
        </w:rPr>
        <w:t>Основы медицинских знаний и здорового образа жизни</w:t>
      </w:r>
    </w:p>
    <w:p w:rsidR="00C86951" w:rsidRDefault="00E835B6">
      <w:pPr>
        <w:tabs>
          <w:tab w:val="left" w:pos="426"/>
        </w:tabs>
        <w:ind w:left="709"/>
        <w:jc w:val="both"/>
        <w:rPr>
          <w:b/>
          <w:bCs/>
        </w:rPr>
      </w:pPr>
      <w:r>
        <w:rPr>
          <w:b/>
          <w:bCs/>
        </w:rPr>
        <w:t>Основы здорового образа жизни</w:t>
      </w:r>
    </w:p>
    <w:p w:rsidR="00C86951" w:rsidRDefault="00E835B6">
      <w:pPr>
        <w:ind w:firstLine="709"/>
        <w:jc w:val="both"/>
        <w:rPr>
          <w:bCs/>
        </w:rPr>
      </w:pPr>
      <w:r>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w:t>
      </w:r>
      <w:r>
        <w:rPr>
          <w:bCs/>
        </w:rPr>
        <w:lastRenderedPageBreak/>
        <w:t xml:space="preserve">привычек и их факторов. </w:t>
      </w:r>
      <w:r>
        <w:rPr>
          <w:bCs/>
          <w:i/>
        </w:rPr>
        <w:t>Семья в современном обществе. Права и обязанности супругов. Защита прав ребенка.</w:t>
      </w:r>
    </w:p>
    <w:p w:rsidR="00C86951" w:rsidRDefault="00E835B6">
      <w:pPr>
        <w:tabs>
          <w:tab w:val="left" w:pos="426"/>
        </w:tabs>
        <w:ind w:left="709"/>
        <w:jc w:val="both"/>
        <w:rPr>
          <w:b/>
          <w:bCs/>
        </w:rPr>
      </w:pPr>
      <w:r>
        <w:rPr>
          <w:b/>
          <w:bCs/>
        </w:rPr>
        <w:t>Основы медицинских знаний и оказание первой помощи</w:t>
      </w:r>
    </w:p>
    <w:p w:rsidR="00C86951" w:rsidRDefault="00E835B6">
      <w:pPr>
        <w:ind w:firstLine="709"/>
        <w:jc w:val="both"/>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rPr>
        <w:t>Основные неинфекционные и инфекционные заболевания, их профилактика</w:t>
      </w:r>
      <w:r>
        <w:t>. Первая помощь при отравлениях. Первая помощь при тепловом (солнечном) ударе. Первая помощь при укусе насекомых и змей.</w:t>
      </w:r>
      <w:r>
        <w:rPr>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86951" w:rsidRDefault="00C86951">
      <w:pPr>
        <w:tabs>
          <w:tab w:val="left" w:pos="567"/>
        </w:tabs>
        <w:contextualSpacing/>
        <w:rPr>
          <w:b/>
        </w:rPr>
      </w:pPr>
    </w:p>
    <w:p w:rsidR="00CF0B24" w:rsidRDefault="00CF0B24">
      <w:pPr>
        <w:rPr>
          <w:b/>
          <w:u w:val="single"/>
        </w:rPr>
      </w:pPr>
      <w:r>
        <w:rPr>
          <w:b/>
          <w:u w:val="single"/>
        </w:rPr>
        <w:br w:type="page"/>
      </w:r>
    </w:p>
    <w:p w:rsidR="00C86951" w:rsidRDefault="00E835B6">
      <w:pPr>
        <w:tabs>
          <w:tab w:val="left" w:pos="567"/>
        </w:tabs>
        <w:ind w:left="1004"/>
        <w:contextualSpacing/>
        <w:jc w:val="center"/>
        <w:rPr>
          <w:b/>
          <w:u w:val="single"/>
        </w:rPr>
      </w:pPr>
      <w:r>
        <w:rPr>
          <w:b/>
          <w:u w:val="single"/>
        </w:rPr>
        <w:lastRenderedPageBreak/>
        <w:t xml:space="preserve">Тематическое планирование </w:t>
      </w:r>
    </w:p>
    <w:p w:rsidR="00C86951" w:rsidRDefault="00E835B6">
      <w:pPr>
        <w:tabs>
          <w:tab w:val="left" w:pos="567"/>
        </w:tabs>
        <w:ind w:left="1004"/>
        <w:contextualSpacing/>
        <w:jc w:val="center"/>
        <w:rPr>
          <w:rFonts w:eastAsia="Calibri"/>
          <w:b/>
          <w:color w:val="000000"/>
          <w:u w:val="single"/>
        </w:rPr>
      </w:pPr>
      <w:r>
        <w:rPr>
          <w:rFonts w:eastAsia="Calibri"/>
          <w:b/>
          <w:color w:val="000000"/>
          <w:u w:val="single"/>
        </w:rPr>
        <w:t>с указанием количества часов по каждой теме.</w:t>
      </w:r>
    </w:p>
    <w:p w:rsidR="00C86951" w:rsidRDefault="00C86951">
      <w:pPr>
        <w:pStyle w:val="a4"/>
        <w:spacing w:after="0" w:line="240" w:lineRule="auto"/>
        <w:ind w:right="-739"/>
        <w:jc w:val="center"/>
        <w:rPr>
          <w:rFonts w:ascii="Times New Roman" w:eastAsia="Times New Roman" w:hAnsi="Times New Roman"/>
          <w:b/>
          <w:sz w:val="28"/>
          <w:szCs w:val="28"/>
          <w:lang w:eastAsia="ru-RU"/>
        </w:rPr>
      </w:pPr>
    </w:p>
    <w:tbl>
      <w:tblPr>
        <w:tblStyle w:val="a8"/>
        <w:tblW w:w="0" w:type="auto"/>
        <w:tblLook w:val="04A0"/>
      </w:tblPr>
      <w:tblGrid>
        <w:gridCol w:w="2512"/>
        <w:gridCol w:w="7059"/>
      </w:tblGrid>
      <w:tr w:rsidR="00C86951">
        <w:trPr>
          <w:trHeight w:val="173"/>
        </w:trPr>
        <w:tc>
          <w:tcPr>
            <w:tcW w:w="2518" w:type="dxa"/>
          </w:tcPr>
          <w:p w:rsidR="00C86951" w:rsidRDefault="00E835B6">
            <w:pPr>
              <w:jc w:val="center"/>
              <w:rPr>
                <w:b/>
              </w:rPr>
            </w:pPr>
            <w:r>
              <w:rPr>
                <w:b/>
              </w:rPr>
              <w:t>Раздел</w:t>
            </w:r>
          </w:p>
        </w:tc>
        <w:tc>
          <w:tcPr>
            <w:tcW w:w="7335" w:type="dxa"/>
          </w:tcPr>
          <w:p w:rsidR="00C86951" w:rsidRDefault="00E835B6">
            <w:pPr>
              <w:jc w:val="center"/>
              <w:rPr>
                <w:b/>
              </w:rPr>
            </w:pPr>
            <w:r>
              <w:rPr>
                <w:b/>
              </w:rPr>
              <w:t>Тематическое планирование</w:t>
            </w:r>
          </w:p>
        </w:tc>
      </w:tr>
      <w:tr w:rsidR="00C86951">
        <w:trPr>
          <w:trHeight w:val="8113"/>
        </w:trPr>
        <w:tc>
          <w:tcPr>
            <w:tcW w:w="2518" w:type="dxa"/>
            <w:vAlign w:val="center"/>
          </w:tcPr>
          <w:p w:rsidR="00C86951" w:rsidRDefault="00E835B6">
            <w:pPr>
              <w:pStyle w:val="a3"/>
              <w:jc w:val="center"/>
              <w:rPr>
                <w:b/>
                <w:sz w:val="28"/>
                <w:szCs w:val="28"/>
                <w:shd w:val="clear" w:color="auto" w:fill="FFFFFF"/>
              </w:rPr>
            </w:pPr>
            <w:r>
              <w:rPr>
                <w:b/>
                <w:sz w:val="28"/>
                <w:szCs w:val="28"/>
                <w:shd w:val="clear" w:color="auto" w:fill="FFFFFF"/>
              </w:rPr>
              <w:t>Основы комплексной безопасности</w:t>
            </w:r>
          </w:p>
          <w:p w:rsidR="00C86951" w:rsidRDefault="00C86951">
            <w:pPr>
              <w:autoSpaceDE w:val="0"/>
              <w:autoSpaceDN w:val="0"/>
              <w:jc w:val="center"/>
            </w:pPr>
          </w:p>
        </w:tc>
        <w:tc>
          <w:tcPr>
            <w:tcW w:w="7335" w:type="dxa"/>
          </w:tcPr>
          <w:p w:rsidR="00C86951" w:rsidRDefault="00E835B6">
            <w:pPr>
              <w:ind w:firstLine="709"/>
              <w:jc w:val="center"/>
              <w:rPr>
                <w:b/>
              </w:rPr>
            </w:pPr>
            <w:r>
              <w:rPr>
                <w:b/>
              </w:rPr>
              <w:t>5 кл. (11 ч.), 6 кл (17 ч.)</w:t>
            </w:r>
          </w:p>
          <w:p w:rsidR="00C86951" w:rsidRDefault="00E835B6">
            <w:pPr>
              <w:jc w:val="both"/>
              <w:rPr>
                <w:i/>
              </w:rPr>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w:t>
            </w:r>
            <w: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Элементарные способы самозащиты. </w:t>
            </w:r>
            <w:r>
              <w:rPr>
                <w:i/>
              </w:rPr>
              <w:t>Информационная безопасность подростка.</w:t>
            </w:r>
          </w:p>
        </w:tc>
      </w:tr>
      <w:tr w:rsidR="00C86951">
        <w:tc>
          <w:tcPr>
            <w:tcW w:w="2518" w:type="dxa"/>
            <w:vAlign w:val="center"/>
          </w:tcPr>
          <w:p w:rsidR="00C86951" w:rsidRDefault="00E835B6">
            <w:pPr>
              <w:jc w:val="center"/>
              <w:rPr>
                <w:b/>
              </w:rPr>
            </w:pPr>
            <w:r>
              <w:rPr>
                <w:b/>
              </w:rPr>
              <w:t>Защита населения Российской Федерации от чрезвычайных ситуаций</w:t>
            </w:r>
          </w:p>
        </w:tc>
        <w:tc>
          <w:tcPr>
            <w:tcW w:w="7335" w:type="dxa"/>
          </w:tcPr>
          <w:p w:rsidR="00C86951" w:rsidRDefault="00E835B6">
            <w:pPr>
              <w:jc w:val="center"/>
              <w:rPr>
                <w:b/>
              </w:rPr>
            </w:pPr>
            <w:r>
              <w:rPr>
                <w:b/>
              </w:rPr>
              <w:t>5 кл. (4 ч.), 6 кл. (4 ч.), 7 кл. (30 ч.)</w:t>
            </w:r>
          </w:p>
          <w:p w:rsidR="00C86951" w:rsidRDefault="00E835B6">
            <w:pPr>
              <w:jc w:val="both"/>
              <w:rPr>
                <w:highlight w:val="yellow"/>
              </w:rPr>
            </w:pPr>
            <w: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w:t>
            </w:r>
            <w:r>
              <w:lastRenderedPageBreak/>
              <w:t>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tc>
      </w:tr>
      <w:tr w:rsidR="00C86951">
        <w:trPr>
          <w:trHeight w:val="3794"/>
        </w:trPr>
        <w:tc>
          <w:tcPr>
            <w:tcW w:w="2518" w:type="dxa"/>
            <w:vAlign w:val="center"/>
          </w:tcPr>
          <w:p w:rsidR="00C86951" w:rsidRDefault="00E835B6">
            <w:pPr>
              <w:jc w:val="center"/>
            </w:pPr>
            <w:r>
              <w:rPr>
                <w:b/>
              </w:rPr>
              <w:lastRenderedPageBreak/>
              <w:t>Основы противодействия терроризму, экстремизму и наркотизму в Российской Федерации</w:t>
            </w:r>
          </w:p>
        </w:tc>
        <w:tc>
          <w:tcPr>
            <w:tcW w:w="7335" w:type="dxa"/>
          </w:tcPr>
          <w:p w:rsidR="00C86951" w:rsidRDefault="00E835B6">
            <w:pPr>
              <w:jc w:val="center"/>
              <w:rPr>
                <w:b/>
              </w:rPr>
            </w:pPr>
            <w:r>
              <w:rPr>
                <w:b/>
              </w:rPr>
              <w:t>5 кл. (7 ч.), 6 кл. (4 ч.)</w:t>
            </w:r>
          </w:p>
          <w:p w:rsidR="00C86951" w:rsidRDefault="00E835B6">
            <w:pPr>
              <w:jc w:val="both"/>
              <w:rPr>
                <w:bCs/>
              </w:rPr>
            </w:pPr>
            <w: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r>
      <w:tr w:rsidR="00C86951">
        <w:tc>
          <w:tcPr>
            <w:tcW w:w="2518" w:type="dxa"/>
            <w:vAlign w:val="center"/>
          </w:tcPr>
          <w:p w:rsidR="00C86951" w:rsidRDefault="00E835B6">
            <w:pPr>
              <w:jc w:val="center"/>
            </w:pPr>
            <w:r>
              <w:rPr>
                <w:b/>
              </w:rPr>
              <w:t>Основы здорового образа жизни</w:t>
            </w:r>
          </w:p>
        </w:tc>
        <w:tc>
          <w:tcPr>
            <w:tcW w:w="7335" w:type="dxa"/>
          </w:tcPr>
          <w:p w:rsidR="00C86951" w:rsidRDefault="00E835B6">
            <w:pPr>
              <w:jc w:val="center"/>
              <w:rPr>
                <w:b/>
                <w:bCs/>
              </w:rPr>
            </w:pPr>
            <w:r>
              <w:rPr>
                <w:b/>
                <w:bCs/>
              </w:rPr>
              <w:t>5 кл. (5 ч.), 6 кл. (6 ч.)</w:t>
            </w:r>
          </w:p>
          <w:p w:rsidR="00C86951" w:rsidRDefault="00E835B6">
            <w:pPr>
              <w:jc w:val="both"/>
              <w:rPr>
                <w:bCs/>
              </w:rPr>
            </w:pPr>
            <w:r>
              <w:rPr>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tc>
      </w:tr>
      <w:tr w:rsidR="00C86951">
        <w:tc>
          <w:tcPr>
            <w:tcW w:w="2518" w:type="dxa"/>
            <w:vAlign w:val="center"/>
          </w:tcPr>
          <w:p w:rsidR="00C86951" w:rsidRDefault="00E835B6">
            <w:pPr>
              <w:jc w:val="center"/>
              <w:rPr>
                <w:b/>
              </w:rPr>
            </w:pPr>
            <w:r>
              <w:rPr>
                <w:b/>
              </w:rPr>
              <w:t>Основы медицинских знаний и оказание первой помощи</w:t>
            </w:r>
          </w:p>
        </w:tc>
        <w:tc>
          <w:tcPr>
            <w:tcW w:w="7335" w:type="dxa"/>
          </w:tcPr>
          <w:p w:rsidR="00C86951" w:rsidRDefault="00E835B6">
            <w:pPr>
              <w:jc w:val="center"/>
              <w:rPr>
                <w:rFonts w:eastAsia="Calibri"/>
                <w:b/>
              </w:rPr>
            </w:pPr>
            <w:r>
              <w:rPr>
                <w:rFonts w:eastAsia="Calibri"/>
                <w:b/>
              </w:rPr>
              <w:t>5 кл. (8 ч.), 6 кл. (4 ч.), 7 кл. (4 ч.)</w:t>
            </w:r>
          </w:p>
          <w:p w:rsidR="00C86951" w:rsidRDefault="00E835B6">
            <w:pPr>
              <w:jc w:val="both"/>
              <w:rPr>
                <w:bCs/>
              </w:rPr>
            </w:pPr>
            <w:r>
              <w:rPr>
                <w:rFonts w:eastAsia="Calibri"/>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r>
    </w:tbl>
    <w:p w:rsidR="00C86951" w:rsidRDefault="00C86951">
      <w:pPr>
        <w:ind w:right="-739"/>
      </w:pPr>
    </w:p>
    <w:p w:rsidR="00C86951" w:rsidRDefault="00E835B6">
      <w:pPr>
        <w:pStyle w:val="a3"/>
        <w:ind w:left="780"/>
        <w:jc w:val="right"/>
        <w:rPr>
          <w:rFonts w:eastAsia="Times New Roman"/>
          <w:b/>
          <w:iCs/>
          <w:sz w:val="28"/>
          <w:szCs w:val="28"/>
          <w:lang w:val="ru-RU" w:eastAsia="ru-RU"/>
        </w:rPr>
      </w:pPr>
      <w:r>
        <w:rPr>
          <w:rFonts w:eastAsia="Times New Roman"/>
          <w:sz w:val="28"/>
          <w:szCs w:val="28"/>
          <w:lang w:val="ru-RU" w:eastAsia="ru-RU"/>
        </w:rPr>
        <w:br w:type="page"/>
      </w:r>
    </w:p>
    <w:p w:rsidR="00C86951" w:rsidRDefault="00E835B6">
      <w:pPr>
        <w:pStyle w:val="a3"/>
        <w:ind w:left="780"/>
        <w:jc w:val="right"/>
        <w:rPr>
          <w:rFonts w:eastAsia="Times New Roman"/>
          <w:b/>
          <w:iCs/>
          <w:sz w:val="28"/>
          <w:szCs w:val="28"/>
          <w:lang w:val="ru-RU" w:eastAsia="ru-RU"/>
        </w:rPr>
      </w:pPr>
      <w:r>
        <w:rPr>
          <w:rFonts w:eastAsia="Times New Roman"/>
          <w:b/>
          <w:iCs/>
          <w:sz w:val="28"/>
          <w:szCs w:val="28"/>
          <w:lang w:val="ru-RU" w:eastAsia="ru-RU"/>
        </w:rPr>
        <w:lastRenderedPageBreak/>
        <w:t>Приложение к рабочей программе</w:t>
      </w:r>
    </w:p>
    <w:p w:rsidR="00C86951" w:rsidRDefault="00E835B6">
      <w:pPr>
        <w:pStyle w:val="a3"/>
        <w:ind w:left="780"/>
        <w:jc w:val="right"/>
        <w:rPr>
          <w:rFonts w:eastAsia="Times New Roman"/>
          <w:b/>
          <w:iCs/>
          <w:sz w:val="28"/>
          <w:szCs w:val="28"/>
          <w:lang w:val="ru-RU" w:eastAsia="ru-RU"/>
        </w:rPr>
      </w:pPr>
      <w:r>
        <w:rPr>
          <w:rFonts w:eastAsia="Times New Roman"/>
          <w:b/>
          <w:iCs/>
          <w:sz w:val="28"/>
          <w:szCs w:val="28"/>
          <w:lang w:val="ru-RU" w:eastAsia="ru-RU"/>
        </w:rPr>
        <w:t>по Основам Безопасности Жизнедеятельности 5-</w:t>
      </w:r>
      <w:r w:rsidR="00CF0B24">
        <w:rPr>
          <w:rFonts w:eastAsia="Times New Roman"/>
          <w:b/>
          <w:iCs/>
          <w:sz w:val="28"/>
          <w:szCs w:val="28"/>
          <w:lang w:val="ru-RU" w:eastAsia="ru-RU"/>
        </w:rPr>
        <w:t>8</w:t>
      </w:r>
      <w:r>
        <w:rPr>
          <w:rFonts w:eastAsia="Times New Roman"/>
          <w:b/>
          <w:iCs/>
          <w:sz w:val="28"/>
          <w:szCs w:val="28"/>
          <w:lang w:val="ru-RU" w:eastAsia="ru-RU"/>
        </w:rPr>
        <w:t xml:space="preserve"> класс</w:t>
      </w:r>
    </w:p>
    <w:p w:rsidR="00C86951" w:rsidRDefault="00E835B6">
      <w:pPr>
        <w:pStyle w:val="a3"/>
        <w:ind w:left="780"/>
        <w:jc w:val="right"/>
        <w:rPr>
          <w:rFonts w:eastAsia="Times New Roman"/>
          <w:b/>
          <w:iCs/>
          <w:sz w:val="28"/>
          <w:szCs w:val="28"/>
          <w:lang w:val="ru-RU" w:eastAsia="ru-RU"/>
        </w:rPr>
      </w:pPr>
      <w:r>
        <w:rPr>
          <w:rFonts w:eastAsia="Times New Roman"/>
          <w:b/>
          <w:iCs/>
          <w:sz w:val="28"/>
          <w:szCs w:val="28"/>
          <w:lang w:val="ru-RU" w:eastAsia="ru-RU"/>
        </w:rPr>
        <w:t xml:space="preserve"> 201</w:t>
      </w:r>
      <w:r w:rsidR="001055FD">
        <w:rPr>
          <w:rFonts w:eastAsia="Times New Roman"/>
          <w:b/>
          <w:iCs/>
          <w:sz w:val="28"/>
          <w:szCs w:val="28"/>
          <w:lang w:val="ru-RU" w:eastAsia="ru-RU"/>
        </w:rPr>
        <w:t>8-2019</w:t>
      </w:r>
      <w:r>
        <w:rPr>
          <w:rFonts w:eastAsia="Times New Roman"/>
          <w:b/>
          <w:iCs/>
          <w:sz w:val="28"/>
          <w:szCs w:val="28"/>
          <w:lang w:val="ru-RU" w:eastAsia="ru-RU"/>
        </w:rPr>
        <w:t xml:space="preserve"> уч. год</w:t>
      </w:r>
    </w:p>
    <w:p w:rsidR="00C86951" w:rsidRDefault="00C86951">
      <w:pPr>
        <w:pStyle w:val="a3"/>
        <w:ind w:left="780"/>
        <w:jc w:val="right"/>
        <w:rPr>
          <w:rFonts w:eastAsia="Times New Roman"/>
          <w:b/>
          <w:iCs/>
          <w:sz w:val="28"/>
          <w:szCs w:val="28"/>
          <w:lang w:val="ru-RU" w:eastAsia="ru-RU"/>
        </w:rPr>
      </w:pPr>
    </w:p>
    <w:p w:rsidR="00C86951" w:rsidRDefault="00E835B6">
      <w:pPr>
        <w:pStyle w:val="a3"/>
        <w:ind w:left="780"/>
        <w:jc w:val="center"/>
        <w:rPr>
          <w:rFonts w:eastAsia="Times New Roman"/>
          <w:b/>
          <w:iCs/>
          <w:sz w:val="28"/>
          <w:szCs w:val="28"/>
          <w:lang w:val="ru-RU" w:eastAsia="ru-RU"/>
        </w:rPr>
      </w:pPr>
      <w:r>
        <w:rPr>
          <w:rFonts w:eastAsia="Times New Roman"/>
          <w:b/>
          <w:iCs/>
          <w:sz w:val="28"/>
          <w:szCs w:val="28"/>
          <w:lang w:val="ru-RU" w:eastAsia="ru-RU"/>
        </w:rPr>
        <w:t xml:space="preserve">Календарно-тематическое планирование по курсу </w:t>
      </w:r>
    </w:p>
    <w:p w:rsidR="00C86951" w:rsidRDefault="00E835B6">
      <w:pPr>
        <w:pStyle w:val="a3"/>
        <w:ind w:left="780"/>
        <w:jc w:val="center"/>
        <w:rPr>
          <w:rFonts w:eastAsia="Times New Roman"/>
          <w:b/>
          <w:iCs/>
          <w:sz w:val="28"/>
          <w:szCs w:val="28"/>
          <w:lang w:val="ru-RU" w:eastAsia="ru-RU"/>
        </w:rPr>
      </w:pPr>
      <w:r>
        <w:rPr>
          <w:rFonts w:eastAsia="Times New Roman"/>
          <w:b/>
          <w:iCs/>
          <w:sz w:val="28"/>
          <w:szCs w:val="28"/>
          <w:lang w:val="ru-RU" w:eastAsia="ru-RU"/>
        </w:rPr>
        <w:t>«Основы Безопасности Жизнедеятельности»</w:t>
      </w:r>
    </w:p>
    <w:p w:rsidR="00C86951" w:rsidRDefault="00E835B6">
      <w:pPr>
        <w:pStyle w:val="a3"/>
        <w:ind w:left="780"/>
        <w:jc w:val="center"/>
        <w:rPr>
          <w:rFonts w:eastAsia="Times New Roman"/>
          <w:b/>
          <w:iCs/>
          <w:sz w:val="28"/>
          <w:szCs w:val="28"/>
          <w:lang w:val="ru-RU" w:eastAsia="ru-RU"/>
        </w:rPr>
      </w:pPr>
      <w:r>
        <w:rPr>
          <w:rFonts w:eastAsia="Times New Roman"/>
          <w:b/>
          <w:iCs/>
          <w:sz w:val="28"/>
          <w:szCs w:val="28"/>
          <w:lang w:val="ru-RU" w:eastAsia="ru-RU"/>
        </w:rPr>
        <w:t xml:space="preserve"> (учебники "ОБЖ 5-</w:t>
      </w:r>
      <w:r w:rsidR="00CF0B24">
        <w:rPr>
          <w:rFonts w:eastAsia="Times New Roman"/>
          <w:b/>
          <w:iCs/>
          <w:sz w:val="28"/>
          <w:szCs w:val="28"/>
          <w:lang w:val="ru-RU" w:eastAsia="ru-RU"/>
        </w:rPr>
        <w:t>8</w:t>
      </w:r>
      <w:r>
        <w:rPr>
          <w:rFonts w:eastAsia="Times New Roman"/>
          <w:b/>
          <w:iCs/>
          <w:sz w:val="28"/>
          <w:szCs w:val="28"/>
          <w:lang w:val="ru-RU" w:eastAsia="ru-RU"/>
        </w:rPr>
        <w:t xml:space="preserve"> классы" А. Т. Смирнов и др.).</w:t>
      </w:r>
    </w:p>
    <w:p w:rsidR="00C86951" w:rsidRDefault="00C86951">
      <w:pPr>
        <w:pStyle w:val="a3"/>
        <w:ind w:left="780"/>
        <w:jc w:val="right"/>
        <w:rPr>
          <w:rFonts w:eastAsia="Times New Roman"/>
          <w:b/>
          <w:iCs/>
          <w:sz w:val="28"/>
          <w:szCs w:val="28"/>
          <w:lang w:val="ru-RU" w:eastAsia="ru-RU"/>
        </w:rPr>
      </w:pPr>
    </w:p>
    <w:p w:rsidR="00C86951" w:rsidRDefault="00E835B6">
      <w:pPr>
        <w:pStyle w:val="a3"/>
        <w:ind w:left="780"/>
        <w:jc w:val="right"/>
        <w:rPr>
          <w:rFonts w:eastAsia="Times New Roman"/>
          <w:b/>
          <w:iCs/>
          <w:sz w:val="28"/>
          <w:szCs w:val="28"/>
          <w:lang w:val="ru-RU" w:eastAsia="ru-RU"/>
        </w:rPr>
      </w:pPr>
      <w:r>
        <w:rPr>
          <w:rFonts w:eastAsia="Times New Roman"/>
          <w:b/>
          <w:iCs/>
          <w:sz w:val="28"/>
          <w:szCs w:val="28"/>
          <w:lang w:val="ru-RU" w:eastAsia="ru-RU"/>
        </w:rPr>
        <w:t>5 класс</w:t>
      </w:r>
    </w:p>
    <w:p w:rsidR="00C86951" w:rsidRDefault="00C86951">
      <w:pPr>
        <w:pStyle w:val="a3"/>
        <w:rPr>
          <w:rFonts w:eastAsia="Times New Roman"/>
          <w:b/>
          <w:iCs/>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5390"/>
        <w:gridCol w:w="599"/>
        <w:gridCol w:w="1499"/>
        <w:gridCol w:w="1489"/>
      </w:tblGrid>
      <w:tr w:rsidR="00C86951">
        <w:trPr>
          <w:cantSplit/>
          <w:trHeight w:val="327"/>
        </w:trPr>
        <w:tc>
          <w:tcPr>
            <w:tcW w:w="310" w:type="pct"/>
            <w:vMerge w:val="restart"/>
            <w:textDirection w:val="btLr"/>
            <w:vAlign w:val="center"/>
          </w:tcPr>
          <w:p w:rsidR="00C86951" w:rsidRDefault="00E835B6">
            <w:pPr>
              <w:ind w:left="113" w:right="113"/>
              <w:jc w:val="center"/>
              <w:rPr>
                <w:b/>
              </w:rPr>
            </w:pPr>
            <w:r>
              <w:rPr>
                <w:b/>
              </w:rPr>
              <w:t>№ п/п</w:t>
            </w:r>
          </w:p>
        </w:tc>
        <w:tc>
          <w:tcPr>
            <w:tcW w:w="2816" w:type="pct"/>
            <w:vMerge w:val="restart"/>
            <w:vAlign w:val="center"/>
          </w:tcPr>
          <w:p w:rsidR="00C86951" w:rsidRDefault="00C86951">
            <w:pPr>
              <w:jc w:val="center"/>
              <w:rPr>
                <w:b/>
              </w:rPr>
            </w:pPr>
          </w:p>
          <w:p w:rsidR="00C86951" w:rsidRDefault="00E835B6">
            <w:pPr>
              <w:jc w:val="center"/>
              <w:rPr>
                <w:b/>
              </w:rPr>
            </w:pPr>
            <w:r>
              <w:rPr>
                <w:b/>
              </w:rPr>
              <w:t>Тема урока</w:t>
            </w:r>
          </w:p>
          <w:p w:rsidR="00C86951" w:rsidRDefault="00C86951">
            <w:pPr>
              <w:jc w:val="center"/>
              <w:rPr>
                <w:b/>
              </w:rPr>
            </w:pPr>
          </w:p>
        </w:tc>
        <w:tc>
          <w:tcPr>
            <w:tcW w:w="313" w:type="pct"/>
            <w:vMerge w:val="restart"/>
            <w:textDirection w:val="btLr"/>
            <w:vAlign w:val="center"/>
          </w:tcPr>
          <w:p w:rsidR="00C86951" w:rsidRDefault="00E835B6">
            <w:pPr>
              <w:ind w:left="113" w:right="113"/>
              <w:jc w:val="center"/>
              <w:rPr>
                <w:b/>
              </w:rPr>
            </w:pPr>
            <w:r>
              <w:rPr>
                <w:b/>
              </w:rPr>
              <w:t>Содерж.</w:t>
            </w:r>
          </w:p>
        </w:tc>
        <w:tc>
          <w:tcPr>
            <w:tcW w:w="1561" w:type="pct"/>
            <w:gridSpan w:val="2"/>
            <w:vAlign w:val="center"/>
          </w:tcPr>
          <w:p w:rsidR="00C86951" w:rsidRDefault="00E835B6">
            <w:pPr>
              <w:jc w:val="center"/>
              <w:rPr>
                <w:b/>
              </w:rPr>
            </w:pPr>
            <w:r>
              <w:rPr>
                <w:b/>
              </w:rPr>
              <w:t>Дата</w:t>
            </w:r>
          </w:p>
        </w:tc>
      </w:tr>
      <w:tr w:rsidR="00C86951">
        <w:trPr>
          <w:cantSplit/>
          <w:trHeight w:val="983"/>
        </w:trPr>
        <w:tc>
          <w:tcPr>
            <w:tcW w:w="310" w:type="pct"/>
            <w:vMerge/>
            <w:textDirection w:val="btLr"/>
            <w:vAlign w:val="center"/>
          </w:tcPr>
          <w:p w:rsidR="00C86951" w:rsidRDefault="00C86951">
            <w:pPr>
              <w:ind w:left="113" w:right="113"/>
              <w:jc w:val="center"/>
              <w:rPr>
                <w:rFonts w:ascii="Arial" w:hAnsi="Arial" w:cs="Arial"/>
                <w:b/>
              </w:rPr>
            </w:pPr>
          </w:p>
        </w:tc>
        <w:tc>
          <w:tcPr>
            <w:tcW w:w="2816" w:type="pct"/>
            <w:vMerge/>
            <w:vAlign w:val="center"/>
          </w:tcPr>
          <w:p w:rsidR="00C86951" w:rsidRDefault="00C86951">
            <w:pPr>
              <w:jc w:val="center"/>
              <w:rPr>
                <w:b/>
              </w:rPr>
            </w:pPr>
          </w:p>
        </w:tc>
        <w:tc>
          <w:tcPr>
            <w:tcW w:w="313" w:type="pct"/>
            <w:vMerge/>
            <w:vAlign w:val="center"/>
          </w:tcPr>
          <w:p w:rsidR="00C86951" w:rsidRDefault="00C86951">
            <w:pPr>
              <w:jc w:val="center"/>
              <w:rPr>
                <w:b/>
              </w:rPr>
            </w:pPr>
          </w:p>
        </w:tc>
        <w:tc>
          <w:tcPr>
            <w:tcW w:w="783" w:type="pct"/>
            <w:vAlign w:val="center"/>
          </w:tcPr>
          <w:p w:rsidR="00C86951" w:rsidRDefault="00E835B6">
            <w:pPr>
              <w:jc w:val="center"/>
              <w:rPr>
                <w:b/>
              </w:rPr>
            </w:pPr>
            <w:r>
              <w:rPr>
                <w:b/>
              </w:rPr>
              <w:t>По плану</w:t>
            </w:r>
          </w:p>
        </w:tc>
        <w:tc>
          <w:tcPr>
            <w:tcW w:w="778" w:type="pct"/>
            <w:vAlign w:val="center"/>
          </w:tcPr>
          <w:p w:rsidR="00C86951" w:rsidRDefault="00E835B6">
            <w:pPr>
              <w:jc w:val="center"/>
              <w:rPr>
                <w:b/>
              </w:rPr>
            </w:pPr>
            <w:r>
              <w:rPr>
                <w:b/>
              </w:rPr>
              <w:t>Факт.</w:t>
            </w:r>
          </w:p>
        </w:tc>
      </w:tr>
      <w:tr w:rsidR="00C86951">
        <w:trPr>
          <w:cantSplit/>
          <w:trHeight w:val="686"/>
        </w:trPr>
        <w:tc>
          <w:tcPr>
            <w:tcW w:w="310" w:type="pct"/>
            <w:vAlign w:val="center"/>
          </w:tcPr>
          <w:p w:rsidR="00C86951" w:rsidRDefault="00E835B6">
            <w:pPr>
              <w:jc w:val="center"/>
              <w:rPr>
                <w:b/>
              </w:rPr>
            </w:pPr>
            <w:r>
              <w:rPr>
                <w:b/>
              </w:rPr>
              <w:t>1</w:t>
            </w:r>
          </w:p>
        </w:tc>
        <w:tc>
          <w:tcPr>
            <w:tcW w:w="2816" w:type="pct"/>
          </w:tcPr>
          <w:p w:rsidR="00C86951" w:rsidRDefault="00E835B6">
            <w:pPr>
              <w:widowControl w:val="0"/>
              <w:shd w:val="clear" w:color="auto" w:fill="FFFFFF"/>
              <w:autoSpaceDE w:val="0"/>
              <w:autoSpaceDN w:val="0"/>
              <w:jc w:val="both"/>
              <w:rPr>
                <w:color w:val="000000"/>
              </w:rPr>
            </w:pPr>
            <w:r>
              <w:t>Человек и окружающая среда.</w:t>
            </w:r>
          </w:p>
          <w:p w:rsidR="00C86951" w:rsidRDefault="00E835B6">
            <w:pPr>
              <w:widowControl w:val="0"/>
              <w:shd w:val="clear" w:color="auto" w:fill="FFFFFF"/>
              <w:autoSpaceDE w:val="0"/>
              <w:autoSpaceDN w:val="0"/>
              <w:jc w:val="both"/>
              <w:rPr>
                <w:color w:val="000000"/>
              </w:rPr>
            </w:pPr>
            <w:r>
              <w:rPr>
                <w:color w:val="000000"/>
              </w:rPr>
              <w:t>Город  как среда обитания человека.</w:t>
            </w:r>
          </w:p>
        </w:tc>
        <w:tc>
          <w:tcPr>
            <w:tcW w:w="313" w:type="pct"/>
          </w:tcPr>
          <w:p w:rsidR="00C86951" w:rsidRDefault="00E835B6">
            <w:pPr>
              <w:widowControl w:val="0"/>
              <w:shd w:val="clear" w:color="auto" w:fill="FFFFFF"/>
              <w:autoSpaceDE w:val="0"/>
              <w:autoSpaceDN w:val="0"/>
              <w:jc w:val="center"/>
              <w:rPr>
                <w:color w:val="000000"/>
              </w:rPr>
            </w:pPr>
            <w:r>
              <w:rPr>
                <w:color w:val="000000"/>
              </w:rPr>
              <w:t>1.1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widowControl w:val="0"/>
              <w:shd w:val="clear" w:color="auto" w:fill="FFFFFF"/>
              <w:autoSpaceDE w:val="0"/>
              <w:autoSpaceDN w:val="0"/>
              <w:jc w:val="center"/>
              <w:rPr>
                <w:color w:val="000000"/>
              </w:rPr>
            </w:pPr>
          </w:p>
        </w:tc>
      </w:tr>
      <w:tr w:rsidR="00C86951">
        <w:trPr>
          <w:cantSplit/>
          <w:trHeight w:val="1134"/>
        </w:trPr>
        <w:tc>
          <w:tcPr>
            <w:tcW w:w="310" w:type="pct"/>
            <w:vAlign w:val="center"/>
          </w:tcPr>
          <w:p w:rsidR="00C86951" w:rsidRDefault="00E835B6">
            <w:pPr>
              <w:jc w:val="center"/>
              <w:rPr>
                <w:b/>
              </w:rPr>
            </w:pPr>
            <w:r>
              <w:rPr>
                <w:b/>
              </w:rPr>
              <w:t>2</w:t>
            </w:r>
          </w:p>
        </w:tc>
        <w:tc>
          <w:tcPr>
            <w:tcW w:w="2816" w:type="pct"/>
          </w:tcPr>
          <w:p w:rsidR="00C86951" w:rsidRDefault="00E835B6">
            <w:pPr>
              <w:jc w:val="both"/>
            </w:pPr>
            <w:r>
              <w:t>Жилище человека, особенности жизнеобеспечения жилища.</w:t>
            </w:r>
          </w:p>
          <w:p w:rsidR="00C86951" w:rsidRDefault="00E835B6">
            <w:pPr>
              <w:jc w:val="both"/>
            </w:pPr>
            <w:r>
              <w:t>Основные правила пользования бытовыми приборами и инструментами, средствами бытовой химии, персональными компьютерами и др.</w:t>
            </w:r>
          </w:p>
        </w:tc>
        <w:tc>
          <w:tcPr>
            <w:tcW w:w="313" w:type="pct"/>
          </w:tcPr>
          <w:p w:rsidR="00C86951" w:rsidRDefault="00E835B6">
            <w:pPr>
              <w:jc w:val="center"/>
            </w:pPr>
            <w:r>
              <w:t>1.2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3</w:t>
            </w:r>
          </w:p>
        </w:tc>
        <w:tc>
          <w:tcPr>
            <w:tcW w:w="2816" w:type="pct"/>
          </w:tcPr>
          <w:p w:rsidR="00C86951" w:rsidRDefault="00E835B6">
            <w:pPr>
              <w:jc w:val="both"/>
            </w:pPr>
            <w:r>
              <w:t xml:space="preserve">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p>
        </w:tc>
        <w:tc>
          <w:tcPr>
            <w:tcW w:w="313" w:type="pct"/>
          </w:tcPr>
          <w:p w:rsidR="00C86951" w:rsidRDefault="00E835B6">
            <w:pPr>
              <w:jc w:val="center"/>
            </w:pPr>
            <w:r>
              <w:t>1.3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4</w:t>
            </w:r>
          </w:p>
        </w:tc>
        <w:tc>
          <w:tcPr>
            <w:tcW w:w="2816" w:type="pct"/>
          </w:tcPr>
          <w:p w:rsidR="00C86951" w:rsidRDefault="00E835B6">
            <w:pPr>
              <w:jc w:val="both"/>
            </w:pPr>
            <w:r>
              <w:t>Взаимоотношения людей, проживающих в городе, и безопасность.</w:t>
            </w:r>
          </w:p>
          <w:p w:rsidR="00C86951" w:rsidRDefault="00E835B6">
            <w:pPr>
              <w:jc w:val="both"/>
            </w:pPr>
            <w:r>
              <w:t>Правила безопасности в ситуациях криминогенного характера.</w:t>
            </w:r>
          </w:p>
        </w:tc>
        <w:tc>
          <w:tcPr>
            <w:tcW w:w="313" w:type="pct"/>
          </w:tcPr>
          <w:p w:rsidR="00C86951" w:rsidRDefault="00E835B6">
            <w:pPr>
              <w:jc w:val="center"/>
            </w:pPr>
            <w:r>
              <w:t>1.4</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66"/>
        </w:trPr>
        <w:tc>
          <w:tcPr>
            <w:tcW w:w="310" w:type="pct"/>
            <w:vAlign w:val="center"/>
          </w:tcPr>
          <w:p w:rsidR="00C86951" w:rsidRDefault="00E835B6">
            <w:pPr>
              <w:jc w:val="center"/>
              <w:rPr>
                <w:b/>
              </w:rPr>
            </w:pPr>
            <w:r>
              <w:rPr>
                <w:b/>
              </w:rPr>
              <w:t>5</w:t>
            </w:r>
          </w:p>
        </w:tc>
        <w:tc>
          <w:tcPr>
            <w:tcW w:w="2816" w:type="pct"/>
          </w:tcPr>
          <w:p w:rsidR="00C86951" w:rsidRDefault="00E835B6">
            <w:pPr>
              <w:jc w:val="both"/>
            </w:pPr>
            <w:r>
              <w:t>Безопасность в повседневной жизни.</w:t>
            </w:r>
          </w:p>
          <w:p w:rsidR="00C86951" w:rsidRDefault="00E835B6">
            <w:pPr>
              <w:jc w:val="both"/>
            </w:pPr>
            <w:r>
              <w:t xml:space="preserve">Элементарные способы самозащиты. </w:t>
            </w:r>
          </w:p>
        </w:tc>
        <w:tc>
          <w:tcPr>
            <w:tcW w:w="313" w:type="pct"/>
          </w:tcPr>
          <w:p w:rsidR="00C86951" w:rsidRDefault="00E835B6">
            <w:pPr>
              <w:jc w:val="center"/>
            </w:pPr>
            <w:r>
              <w:t>1.5</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846"/>
        </w:trPr>
        <w:tc>
          <w:tcPr>
            <w:tcW w:w="310" w:type="pct"/>
            <w:vAlign w:val="center"/>
          </w:tcPr>
          <w:p w:rsidR="00C86951" w:rsidRDefault="00E835B6">
            <w:pPr>
              <w:jc w:val="center"/>
              <w:rPr>
                <w:b/>
              </w:rPr>
            </w:pPr>
            <w:r>
              <w:rPr>
                <w:b/>
              </w:rPr>
              <w:t>6</w:t>
            </w:r>
          </w:p>
        </w:tc>
        <w:tc>
          <w:tcPr>
            <w:tcW w:w="2816" w:type="pct"/>
          </w:tcPr>
          <w:p w:rsidR="00C86951" w:rsidRDefault="00E835B6">
            <w:pPr>
              <w:jc w:val="both"/>
            </w:pPr>
            <w:r>
              <w:t>Дорожное движение, безопасность участников дорожного движения. Безопасность на дорогах.</w:t>
            </w:r>
          </w:p>
        </w:tc>
        <w:tc>
          <w:tcPr>
            <w:tcW w:w="313" w:type="pct"/>
          </w:tcPr>
          <w:p w:rsidR="00C86951" w:rsidRDefault="00E835B6">
            <w:pPr>
              <w:jc w:val="center"/>
            </w:pPr>
            <w:r>
              <w:t>2.1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002"/>
        </w:trPr>
        <w:tc>
          <w:tcPr>
            <w:tcW w:w="310" w:type="pct"/>
            <w:vAlign w:val="center"/>
          </w:tcPr>
          <w:p w:rsidR="00C86951" w:rsidRDefault="00E835B6">
            <w:pPr>
              <w:jc w:val="center"/>
              <w:rPr>
                <w:b/>
              </w:rPr>
            </w:pPr>
            <w:r>
              <w:rPr>
                <w:b/>
              </w:rPr>
              <w:t>7</w:t>
            </w:r>
          </w:p>
        </w:tc>
        <w:tc>
          <w:tcPr>
            <w:tcW w:w="2816" w:type="pct"/>
          </w:tcPr>
          <w:p w:rsidR="00C86951" w:rsidRDefault="00E835B6">
            <w:pPr>
              <w:jc w:val="both"/>
            </w:pPr>
            <w:r>
              <w:t xml:space="preserve">Пешеход. Безопасность пешехода. Правила безопасного поведения пешехода, пассажира и велосипедиста. </w:t>
            </w:r>
          </w:p>
        </w:tc>
        <w:tc>
          <w:tcPr>
            <w:tcW w:w="313" w:type="pct"/>
          </w:tcPr>
          <w:p w:rsidR="00C86951" w:rsidRDefault="00E835B6">
            <w:pPr>
              <w:jc w:val="center"/>
            </w:pPr>
            <w:r>
              <w:t>2.2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8</w:t>
            </w:r>
          </w:p>
        </w:tc>
        <w:tc>
          <w:tcPr>
            <w:tcW w:w="2816" w:type="pct"/>
          </w:tcPr>
          <w:p w:rsidR="00C86951" w:rsidRDefault="00E835B6">
            <w:pPr>
              <w:jc w:val="both"/>
            </w:pPr>
            <w:r>
              <w:t>Пассажир. Безопасность пассажира. Правила поведения на транспорте (наземном, в том числе железнодорожном, воздушном и водном), ответственность за их нарушения.</w:t>
            </w:r>
          </w:p>
        </w:tc>
        <w:tc>
          <w:tcPr>
            <w:tcW w:w="313" w:type="pct"/>
          </w:tcPr>
          <w:p w:rsidR="00C86951" w:rsidRDefault="00E835B6">
            <w:pPr>
              <w:jc w:val="center"/>
            </w:pPr>
            <w:r>
              <w:t>2.3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985"/>
        </w:trPr>
        <w:tc>
          <w:tcPr>
            <w:tcW w:w="310" w:type="pct"/>
            <w:vAlign w:val="center"/>
          </w:tcPr>
          <w:p w:rsidR="00C86951" w:rsidRDefault="00E835B6">
            <w:pPr>
              <w:jc w:val="center"/>
              <w:rPr>
                <w:b/>
              </w:rPr>
            </w:pPr>
            <w:r>
              <w:rPr>
                <w:b/>
              </w:rPr>
              <w:lastRenderedPageBreak/>
              <w:t>9</w:t>
            </w:r>
          </w:p>
        </w:tc>
        <w:tc>
          <w:tcPr>
            <w:tcW w:w="2816" w:type="pct"/>
          </w:tcPr>
          <w:p w:rsidR="00C86951" w:rsidRDefault="00E835B6">
            <w:pPr>
              <w:jc w:val="both"/>
            </w:pPr>
            <w:r>
              <w:t>Водитель. Велосипедист-водитель транспортного средства. Средства индивидуальной защиты велосипедиста.</w:t>
            </w:r>
          </w:p>
        </w:tc>
        <w:tc>
          <w:tcPr>
            <w:tcW w:w="313" w:type="pct"/>
          </w:tcPr>
          <w:p w:rsidR="00C86951" w:rsidRDefault="00E835B6">
            <w:pPr>
              <w:jc w:val="center"/>
            </w:pPr>
            <w:r>
              <w:t>2.4</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10</w:t>
            </w:r>
          </w:p>
        </w:tc>
        <w:tc>
          <w:tcPr>
            <w:tcW w:w="2816" w:type="pct"/>
          </w:tcPr>
          <w:p w:rsidR="00C86951" w:rsidRDefault="00E835B6">
            <w:pPr>
              <w:jc w:val="both"/>
            </w:pPr>
            <w:r>
              <w:t>Пожарная безопасность. Пожар его причины и последствия. Правила поведения при пожаре при пожаре. Первичные средства пожаротушения.</w:t>
            </w:r>
          </w:p>
        </w:tc>
        <w:tc>
          <w:tcPr>
            <w:tcW w:w="313" w:type="pct"/>
          </w:tcPr>
          <w:p w:rsidR="00C86951" w:rsidRDefault="00E835B6">
            <w:pPr>
              <w:jc w:val="center"/>
            </w:pPr>
            <w:r>
              <w:t>2.5</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11</w:t>
            </w:r>
          </w:p>
        </w:tc>
        <w:tc>
          <w:tcPr>
            <w:tcW w:w="2816" w:type="pct"/>
          </w:tcPr>
          <w:p w:rsidR="00C86951" w:rsidRDefault="00E835B6">
            <w:pPr>
              <w:jc w:val="both"/>
            </w:pPr>
            <w: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tc>
        <w:tc>
          <w:tcPr>
            <w:tcW w:w="313" w:type="pct"/>
          </w:tcPr>
          <w:p w:rsidR="00C86951" w:rsidRDefault="00E835B6">
            <w:pPr>
              <w:jc w:val="center"/>
            </w:pPr>
            <w:r>
              <w:t>2.6</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281"/>
        </w:trPr>
        <w:tc>
          <w:tcPr>
            <w:tcW w:w="310" w:type="pct"/>
            <w:vAlign w:val="center"/>
          </w:tcPr>
          <w:p w:rsidR="00C86951" w:rsidRDefault="00E835B6">
            <w:pPr>
              <w:jc w:val="center"/>
              <w:rPr>
                <w:b/>
              </w:rPr>
            </w:pPr>
            <w:r>
              <w:rPr>
                <w:b/>
              </w:rPr>
              <w:t>12</w:t>
            </w:r>
          </w:p>
        </w:tc>
        <w:tc>
          <w:tcPr>
            <w:tcW w:w="2816" w:type="pct"/>
          </w:tcPr>
          <w:p w:rsidR="00C86951" w:rsidRDefault="00E835B6">
            <w:pPr>
              <w:jc w:val="both"/>
            </w:pPr>
            <w:r>
              <w:t xml:space="preserve">Погодные условия и безопасность человека. </w:t>
            </w:r>
          </w:p>
        </w:tc>
        <w:tc>
          <w:tcPr>
            <w:tcW w:w="313" w:type="pct"/>
          </w:tcPr>
          <w:p w:rsidR="00C86951" w:rsidRDefault="00E835B6">
            <w:pPr>
              <w:jc w:val="center"/>
            </w:pPr>
            <w:r>
              <w:t>3.1</w:t>
            </w:r>
          </w:p>
          <w:p w:rsidR="00C86951" w:rsidRDefault="00E835B6">
            <w:pPr>
              <w:jc w:val="center"/>
            </w:pPr>
            <w:r>
              <w:t>3.2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22"/>
        </w:trPr>
        <w:tc>
          <w:tcPr>
            <w:tcW w:w="310" w:type="pct"/>
            <w:vAlign w:val="center"/>
          </w:tcPr>
          <w:p w:rsidR="00C86951" w:rsidRDefault="00E835B6">
            <w:pPr>
              <w:jc w:val="center"/>
              <w:rPr>
                <w:b/>
              </w:rPr>
            </w:pPr>
            <w:r>
              <w:rPr>
                <w:b/>
              </w:rPr>
              <w:t>14</w:t>
            </w:r>
          </w:p>
        </w:tc>
        <w:tc>
          <w:tcPr>
            <w:tcW w:w="2816" w:type="pct"/>
          </w:tcPr>
          <w:p w:rsidR="00C86951" w:rsidRDefault="00E835B6">
            <w:pPr>
              <w:jc w:val="both"/>
            </w:pPr>
            <w:r>
              <w:t>Чрезвычайные ситуации природного характера и защита населения от них.</w:t>
            </w:r>
          </w:p>
        </w:tc>
        <w:tc>
          <w:tcPr>
            <w:tcW w:w="313" w:type="pct"/>
          </w:tcPr>
          <w:p w:rsidR="00C86951" w:rsidRDefault="00E835B6">
            <w:pPr>
              <w:jc w:val="center"/>
            </w:pPr>
            <w:r>
              <w:t>4.1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15</w:t>
            </w:r>
          </w:p>
          <w:p w:rsidR="00C86951" w:rsidRDefault="00C86951">
            <w:pPr>
              <w:jc w:val="center"/>
              <w:rPr>
                <w:b/>
              </w:rPr>
            </w:pPr>
          </w:p>
        </w:tc>
        <w:tc>
          <w:tcPr>
            <w:tcW w:w="2816" w:type="pct"/>
          </w:tcPr>
          <w:p w:rsidR="00C86951" w:rsidRDefault="00E835B6">
            <w:pPr>
              <w:jc w:val="both"/>
            </w:pPr>
            <w:r>
              <w:t>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w:t>
            </w:r>
          </w:p>
        </w:tc>
        <w:tc>
          <w:tcPr>
            <w:tcW w:w="313" w:type="pct"/>
          </w:tcPr>
          <w:p w:rsidR="00C86951" w:rsidRDefault="00E835B6">
            <w:pPr>
              <w:jc w:val="center"/>
            </w:pPr>
            <w:r>
              <w:t>4.2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976"/>
        </w:trPr>
        <w:tc>
          <w:tcPr>
            <w:tcW w:w="310" w:type="pct"/>
            <w:vAlign w:val="center"/>
          </w:tcPr>
          <w:p w:rsidR="00C86951" w:rsidRDefault="00E835B6">
            <w:pPr>
              <w:jc w:val="center"/>
              <w:rPr>
                <w:b/>
              </w:rPr>
            </w:pPr>
            <w:r>
              <w:rPr>
                <w:b/>
              </w:rPr>
              <w:t>16</w:t>
            </w:r>
          </w:p>
        </w:tc>
        <w:tc>
          <w:tcPr>
            <w:tcW w:w="2816" w:type="pct"/>
          </w:tcPr>
          <w:p w:rsidR="00C86951" w:rsidRDefault="005D2406">
            <w:pPr>
              <w:jc w:val="both"/>
            </w:pPr>
            <w:r>
              <w:t>Опасности социального характера и защита от них.</w:t>
            </w:r>
            <w:r w:rsidR="00E835B6">
              <w:t>Антиобщественное поведение и его опасность. Информационная безопасность подростка.</w:t>
            </w:r>
          </w:p>
        </w:tc>
        <w:tc>
          <w:tcPr>
            <w:tcW w:w="313" w:type="pct"/>
          </w:tcPr>
          <w:p w:rsidR="00C86951" w:rsidRDefault="00E835B6">
            <w:pPr>
              <w:jc w:val="center"/>
            </w:pPr>
            <w:r>
              <w:t>5.1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976"/>
        </w:trPr>
        <w:tc>
          <w:tcPr>
            <w:tcW w:w="310" w:type="pct"/>
            <w:vAlign w:val="center"/>
          </w:tcPr>
          <w:p w:rsidR="00C86951" w:rsidRDefault="00E835B6">
            <w:pPr>
              <w:jc w:val="center"/>
              <w:rPr>
                <w:b/>
              </w:rPr>
            </w:pPr>
            <w:r>
              <w:rPr>
                <w:b/>
              </w:rPr>
              <w:t>17</w:t>
            </w:r>
          </w:p>
        </w:tc>
        <w:tc>
          <w:tcPr>
            <w:tcW w:w="2816" w:type="pct"/>
          </w:tcPr>
          <w:p w:rsidR="00C86951" w:rsidRDefault="00E835B6">
            <w:pPr>
              <w:jc w:val="both"/>
            </w:pPr>
            <w:r>
              <w:t>Правила безопасности в ситуациях криминогенного характера (квартира, подъезд, лифт)</w:t>
            </w:r>
          </w:p>
        </w:tc>
        <w:tc>
          <w:tcPr>
            <w:tcW w:w="313" w:type="pct"/>
          </w:tcPr>
          <w:p w:rsidR="00C86951" w:rsidRDefault="00E835B6">
            <w:pPr>
              <w:jc w:val="center"/>
            </w:pPr>
            <w:r>
              <w:t>5.2</w:t>
            </w:r>
          </w:p>
        </w:tc>
        <w:tc>
          <w:tcPr>
            <w:tcW w:w="783" w:type="pct"/>
            <w:vAlign w:val="center"/>
          </w:tcPr>
          <w:p w:rsidR="00C86951" w:rsidRDefault="00C86951">
            <w:pPr>
              <w:pStyle w:val="a3"/>
              <w:jc w:val="center"/>
              <w:rPr>
                <w:sz w:val="28"/>
                <w:szCs w:val="28"/>
              </w:rPr>
            </w:pPr>
          </w:p>
        </w:tc>
        <w:tc>
          <w:tcPr>
            <w:tcW w:w="778" w:type="pct"/>
          </w:tcPr>
          <w:p w:rsidR="00C86951" w:rsidRDefault="00C86951">
            <w:pPr>
              <w:jc w:val="center"/>
            </w:pPr>
          </w:p>
        </w:tc>
      </w:tr>
      <w:tr w:rsidR="00C86951">
        <w:trPr>
          <w:cantSplit/>
          <w:trHeight w:val="692"/>
        </w:trPr>
        <w:tc>
          <w:tcPr>
            <w:tcW w:w="310" w:type="pct"/>
            <w:vAlign w:val="center"/>
          </w:tcPr>
          <w:p w:rsidR="00C86951" w:rsidRDefault="00E835B6">
            <w:pPr>
              <w:jc w:val="center"/>
              <w:rPr>
                <w:b/>
              </w:rPr>
            </w:pPr>
            <w:r>
              <w:rPr>
                <w:b/>
              </w:rPr>
              <w:t>18</w:t>
            </w:r>
          </w:p>
        </w:tc>
        <w:tc>
          <w:tcPr>
            <w:tcW w:w="2816" w:type="pct"/>
          </w:tcPr>
          <w:p w:rsidR="00C86951" w:rsidRDefault="00E835B6">
            <w:pPr>
              <w:jc w:val="both"/>
            </w:pPr>
            <w:r>
              <w:t>Правила безопасности в ситуациях криминогенного характера (улица)</w:t>
            </w:r>
          </w:p>
        </w:tc>
        <w:tc>
          <w:tcPr>
            <w:tcW w:w="313" w:type="pct"/>
          </w:tcPr>
          <w:p w:rsidR="00C86951" w:rsidRDefault="00E835B6">
            <w:pPr>
              <w:jc w:val="center"/>
            </w:pPr>
            <w:r>
              <w:t>5.3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000"/>
        </w:trPr>
        <w:tc>
          <w:tcPr>
            <w:tcW w:w="310" w:type="pct"/>
            <w:vAlign w:val="center"/>
          </w:tcPr>
          <w:p w:rsidR="00C86951" w:rsidRDefault="00E835B6">
            <w:pPr>
              <w:jc w:val="center"/>
              <w:rPr>
                <w:b/>
              </w:rPr>
            </w:pPr>
            <w:r>
              <w:rPr>
                <w:b/>
              </w:rPr>
              <w:t>19</w:t>
            </w:r>
          </w:p>
        </w:tc>
        <w:tc>
          <w:tcPr>
            <w:tcW w:w="2816" w:type="pct"/>
          </w:tcPr>
          <w:p w:rsidR="00C86951" w:rsidRDefault="00E835B6">
            <w:pPr>
              <w:jc w:val="both"/>
            </w:pPr>
            <w:r>
              <w:t>Терроризм, экстремизм, наркотизм - сущность и угрозы безопасности личности и общества.</w:t>
            </w:r>
          </w:p>
        </w:tc>
        <w:tc>
          <w:tcPr>
            <w:tcW w:w="313" w:type="pct"/>
          </w:tcPr>
          <w:p w:rsidR="00C86951" w:rsidRDefault="00E835B6">
            <w:pPr>
              <w:jc w:val="center"/>
            </w:pPr>
            <w:r>
              <w:t>6.1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88"/>
        </w:trPr>
        <w:tc>
          <w:tcPr>
            <w:tcW w:w="310" w:type="pct"/>
            <w:vAlign w:val="center"/>
          </w:tcPr>
          <w:p w:rsidR="00C86951" w:rsidRDefault="00E835B6">
            <w:pPr>
              <w:jc w:val="center"/>
              <w:rPr>
                <w:b/>
              </w:rPr>
            </w:pPr>
            <w:r>
              <w:rPr>
                <w:b/>
              </w:rPr>
              <w:t>20</w:t>
            </w:r>
          </w:p>
        </w:tc>
        <w:tc>
          <w:tcPr>
            <w:tcW w:w="2816" w:type="pct"/>
          </w:tcPr>
          <w:p w:rsidR="00C86951" w:rsidRDefault="00E835B6">
            <w:pPr>
              <w:jc w:val="both"/>
            </w:pPr>
            <w:r>
              <w:t>Виды экстремистской и террористической деятельности.</w:t>
            </w:r>
          </w:p>
        </w:tc>
        <w:tc>
          <w:tcPr>
            <w:tcW w:w="313" w:type="pct"/>
          </w:tcPr>
          <w:p w:rsidR="00C86951" w:rsidRDefault="00E835B6">
            <w:pPr>
              <w:jc w:val="center"/>
            </w:pPr>
            <w:r>
              <w:t>6.2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713"/>
        </w:trPr>
        <w:tc>
          <w:tcPr>
            <w:tcW w:w="310" w:type="pct"/>
            <w:vAlign w:val="center"/>
          </w:tcPr>
          <w:p w:rsidR="00C86951" w:rsidRDefault="00E835B6">
            <w:pPr>
              <w:jc w:val="center"/>
              <w:rPr>
                <w:b/>
              </w:rPr>
            </w:pPr>
            <w:r>
              <w:rPr>
                <w:b/>
              </w:rPr>
              <w:t>21</w:t>
            </w:r>
          </w:p>
        </w:tc>
        <w:tc>
          <w:tcPr>
            <w:tcW w:w="2816" w:type="pct"/>
          </w:tcPr>
          <w:p w:rsidR="00C86951" w:rsidRDefault="00E835B6">
            <w:pPr>
              <w:jc w:val="both"/>
            </w:pPr>
            <w:r>
              <w:t xml:space="preserve">Виды террористических актов и их последствия. </w:t>
            </w:r>
          </w:p>
        </w:tc>
        <w:tc>
          <w:tcPr>
            <w:tcW w:w="313" w:type="pct"/>
          </w:tcPr>
          <w:p w:rsidR="00C86951" w:rsidRDefault="00E835B6">
            <w:pPr>
              <w:jc w:val="center"/>
            </w:pPr>
            <w:r>
              <w:t>6.3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94"/>
        </w:trPr>
        <w:tc>
          <w:tcPr>
            <w:tcW w:w="310" w:type="pct"/>
            <w:vAlign w:val="center"/>
          </w:tcPr>
          <w:p w:rsidR="00C86951" w:rsidRDefault="00E835B6">
            <w:pPr>
              <w:jc w:val="center"/>
              <w:rPr>
                <w:b/>
              </w:rPr>
            </w:pPr>
            <w:r>
              <w:rPr>
                <w:b/>
              </w:rPr>
              <w:t>22</w:t>
            </w:r>
          </w:p>
        </w:tc>
        <w:tc>
          <w:tcPr>
            <w:tcW w:w="2816" w:type="pct"/>
          </w:tcPr>
          <w:p w:rsidR="00C86951" w:rsidRDefault="00E835B6">
            <w:pPr>
              <w:jc w:val="both"/>
            </w:pPr>
            <w:r>
              <w:t>Ответственность несовершеннолетних за правонарушения.</w:t>
            </w:r>
          </w:p>
        </w:tc>
        <w:tc>
          <w:tcPr>
            <w:tcW w:w="313" w:type="pct"/>
          </w:tcPr>
          <w:p w:rsidR="00C86951" w:rsidRDefault="00E835B6">
            <w:pPr>
              <w:jc w:val="center"/>
            </w:pPr>
            <w:r>
              <w:t>6.4</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16"/>
        </w:trPr>
        <w:tc>
          <w:tcPr>
            <w:tcW w:w="310" w:type="pct"/>
            <w:vAlign w:val="center"/>
          </w:tcPr>
          <w:p w:rsidR="00C86951" w:rsidRDefault="00E835B6">
            <w:pPr>
              <w:jc w:val="center"/>
              <w:rPr>
                <w:b/>
              </w:rPr>
            </w:pPr>
            <w:r>
              <w:rPr>
                <w:b/>
              </w:rPr>
              <w:lastRenderedPageBreak/>
              <w:t>23</w:t>
            </w:r>
          </w:p>
        </w:tc>
        <w:tc>
          <w:tcPr>
            <w:tcW w:w="2816" w:type="pct"/>
          </w:tcPr>
          <w:p w:rsidR="00C86951" w:rsidRDefault="00E835B6">
            <w:pPr>
              <w:jc w:val="both"/>
            </w:pPr>
            <w:r>
              <w:rPr>
                <w:bCs/>
              </w:rPr>
              <w:t>Основные понятия о здоровье и здоровом образе жизни.</w:t>
            </w:r>
          </w:p>
        </w:tc>
        <w:tc>
          <w:tcPr>
            <w:tcW w:w="313" w:type="pct"/>
          </w:tcPr>
          <w:p w:rsidR="00C86951" w:rsidRDefault="00E835B6">
            <w:pPr>
              <w:jc w:val="center"/>
            </w:pPr>
            <w:r>
              <w:t>7.1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95"/>
        </w:trPr>
        <w:tc>
          <w:tcPr>
            <w:tcW w:w="310" w:type="pct"/>
            <w:vAlign w:val="center"/>
          </w:tcPr>
          <w:p w:rsidR="00C86951" w:rsidRDefault="00E835B6">
            <w:pPr>
              <w:jc w:val="center"/>
              <w:rPr>
                <w:b/>
              </w:rPr>
            </w:pPr>
            <w:r>
              <w:rPr>
                <w:b/>
              </w:rPr>
              <w:t>24</w:t>
            </w:r>
          </w:p>
        </w:tc>
        <w:tc>
          <w:tcPr>
            <w:tcW w:w="2816" w:type="pct"/>
          </w:tcPr>
          <w:p w:rsidR="00C86951" w:rsidRDefault="00E835B6">
            <w:pPr>
              <w:jc w:val="both"/>
            </w:pPr>
            <w:r>
              <w:rPr>
                <w:bCs/>
              </w:rPr>
              <w:t>Составляющие и факторы здорового образа жизни (физическая активность).</w:t>
            </w:r>
          </w:p>
        </w:tc>
        <w:tc>
          <w:tcPr>
            <w:tcW w:w="313" w:type="pct"/>
          </w:tcPr>
          <w:p w:rsidR="00C86951" w:rsidRDefault="00E835B6">
            <w:pPr>
              <w:jc w:val="center"/>
            </w:pPr>
            <w:r>
              <w:t>7.2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701"/>
        </w:trPr>
        <w:tc>
          <w:tcPr>
            <w:tcW w:w="310" w:type="pct"/>
            <w:vAlign w:val="center"/>
          </w:tcPr>
          <w:p w:rsidR="00C86951" w:rsidRDefault="00E835B6">
            <w:pPr>
              <w:jc w:val="center"/>
              <w:rPr>
                <w:b/>
              </w:rPr>
            </w:pPr>
            <w:r>
              <w:rPr>
                <w:b/>
              </w:rPr>
              <w:t>25</w:t>
            </w:r>
          </w:p>
        </w:tc>
        <w:tc>
          <w:tcPr>
            <w:tcW w:w="2816" w:type="pct"/>
          </w:tcPr>
          <w:p w:rsidR="00C86951" w:rsidRDefault="00E835B6">
            <w:pPr>
              <w:jc w:val="both"/>
            </w:pPr>
            <w:r>
              <w:rPr>
                <w:bCs/>
              </w:rPr>
              <w:t>Составляющие и факторы здорового образа жизни (питание, режим дня, гигиена).</w:t>
            </w:r>
          </w:p>
        </w:tc>
        <w:tc>
          <w:tcPr>
            <w:tcW w:w="313" w:type="pct"/>
          </w:tcPr>
          <w:p w:rsidR="00C86951" w:rsidRDefault="00E835B6">
            <w:pPr>
              <w:jc w:val="center"/>
            </w:pPr>
            <w:r>
              <w:t>7.3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687"/>
        </w:trPr>
        <w:tc>
          <w:tcPr>
            <w:tcW w:w="310" w:type="pct"/>
            <w:vAlign w:val="center"/>
          </w:tcPr>
          <w:p w:rsidR="00C86951" w:rsidRDefault="00E835B6">
            <w:pPr>
              <w:jc w:val="center"/>
              <w:rPr>
                <w:b/>
              </w:rPr>
            </w:pPr>
            <w:r>
              <w:rPr>
                <w:b/>
              </w:rPr>
              <w:t>26</w:t>
            </w:r>
          </w:p>
        </w:tc>
        <w:tc>
          <w:tcPr>
            <w:tcW w:w="2816" w:type="pct"/>
          </w:tcPr>
          <w:p w:rsidR="00C86951" w:rsidRDefault="00E835B6">
            <w:pPr>
              <w:jc w:val="both"/>
            </w:pPr>
            <w:r>
              <w:rPr>
                <w:bCs/>
              </w:rPr>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
        </w:tc>
        <w:tc>
          <w:tcPr>
            <w:tcW w:w="313" w:type="pct"/>
          </w:tcPr>
          <w:p w:rsidR="00C86951" w:rsidRDefault="00E835B6">
            <w:pPr>
              <w:jc w:val="center"/>
            </w:pPr>
            <w:r>
              <w:t>8.1</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563"/>
        </w:trPr>
        <w:tc>
          <w:tcPr>
            <w:tcW w:w="310" w:type="pct"/>
            <w:vAlign w:val="center"/>
          </w:tcPr>
          <w:p w:rsidR="00C86951" w:rsidRDefault="00E835B6">
            <w:pPr>
              <w:jc w:val="center"/>
              <w:rPr>
                <w:b/>
              </w:rPr>
            </w:pPr>
            <w:r>
              <w:rPr>
                <w:b/>
              </w:rPr>
              <w:t>27</w:t>
            </w:r>
          </w:p>
        </w:tc>
        <w:tc>
          <w:tcPr>
            <w:tcW w:w="2816" w:type="pct"/>
          </w:tcPr>
          <w:p w:rsidR="00C86951" w:rsidRDefault="00E835B6">
            <w:pPr>
              <w:jc w:val="both"/>
            </w:pPr>
            <w:r>
              <w:rPr>
                <w:bCs/>
              </w:rPr>
              <w:t>Профилактика вредных привычек и их факторов.</w:t>
            </w:r>
          </w:p>
        </w:tc>
        <w:tc>
          <w:tcPr>
            <w:tcW w:w="313" w:type="pct"/>
          </w:tcPr>
          <w:p w:rsidR="00C86951" w:rsidRDefault="00E835B6">
            <w:pPr>
              <w:jc w:val="center"/>
            </w:pPr>
            <w:r>
              <w:t>8.2</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614"/>
        </w:trPr>
        <w:tc>
          <w:tcPr>
            <w:tcW w:w="310" w:type="pct"/>
            <w:vAlign w:val="center"/>
          </w:tcPr>
          <w:p w:rsidR="00C86951" w:rsidRDefault="00E835B6">
            <w:pPr>
              <w:jc w:val="center"/>
              <w:rPr>
                <w:b/>
              </w:rPr>
            </w:pPr>
            <w:r>
              <w:rPr>
                <w:b/>
              </w:rPr>
              <w:t>28</w:t>
            </w:r>
          </w:p>
          <w:p w:rsidR="00C86951" w:rsidRDefault="00E835B6">
            <w:pPr>
              <w:jc w:val="center"/>
              <w:rPr>
                <w:b/>
              </w:rPr>
            </w:pPr>
            <w:r>
              <w:rPr>
                <w:b/>
              </w:rPr>
              <w:t>29</w:t>
            </w:r>
          </w:p>
        </w:tc>
        <w:tc>
          <w:tcPr>
            <w:tcW w:w="2816" w:type="pct"/>
          </w:tcPr>
          <w:p w:rsidR="00C86951" w:rsidRDefault="00E835B6">
            <w:pPr>
              <w:jc w:val="both"/>
            </w:pPr>
            <w:r>
              <w:rPr>
                <w:rFonts w:eastAsia="Calibri"/>
              </w:rPr>
              <w:t xml:space="preserve">Основы оказания первой помощи. </w:t>
            </w:r>
          </w:p>
          <w:p w:rsidR="00C86951" w:rsidRDefault="00E835B6">
            <w:pPr>
              <w:jc w:val="both"/>
            </w:pPr>
            <w:r>
              <w:t>Практические занятия.</w:t>
            </w:r>
          </w:p>
        </w:tc>
        <w:tc>
          <w:tcPr>
            <w:tcW w:w="313" w:type="pct"/>
          </w:tcPr>
          <w:p w:rsidR="00C86951" w:rsidRDefault="00E835B6">
            <w:pPr>
              <w:jc w:val="center"/>
            </w:pPr>
            <w:r>
              <w:t>9.1</w:t>
            </w:r>
          </w:p>
        </w:tc>
        <w:tc>
          <w:tcPr>
            <w:tcW w:w="783" w:type="pct"/>
            <w:vAlign w:val="center"/>
          </w:tcPr>
          <w:p w:rsidR="00C86951" w:rsidRDefault="00C86951">
            <w:pPr>
              <w:pStyle w:val="a3"/>
              <w:jc w:val="center"/>
            </w:pPr>
          </w:p>
        </w:tc>
        <w:tc>
          <w:tcPr>
            <w:tcW w:w="778" w:type="pct"/>
          </w:tcPr>
          <w:p w:rsidR="00C86951" w:rsidRDefault="00C86951">
            <w:pPr>
              <w:jc w:val="center"/>
            </w:pPr>
          </w:p>
        </w:tc>
      </w:tr>
      <w:tr w:rsidR="00C86951">
        <w:trPr>
          <w:cantSplit/>
          <w:trHeight w:val="994"/>
        </w:trPr>
        <w:tc>
          <w:tcPr>
            <w:tcW w:w="310" w:type="pct"/>
            <w:vAlign w:val="center"/>
          </w:tcPr>
          <w:p w:rsidR="00C86951" w:rsidRDefault="00E835B6">
            <w:pPr>
              <w:jc w:val="center"/>
              <w:rPr>
                <w:b/>
              </w:rPr>
            </w:pPr>
            <w:r>
              <w:rPr>
                <w:b/>
              </w:rPr>
              <w:t>30</w:t>
            </w:r>
          </w:p>
          <w:p w:rsidR="00C86951" w:rsidRDefault="00C86951">
            <w:pPr>
              <w:rPr>
                <w:b/>
              </w:rPr>
            </w:pPr>
          </w:p>
          <w:p w:rsidR="00C86951" w:rsidRDefault="00E835B6">
            <w:pPr>
              <w:jc w:val="center"/>
              <w:rPr>
                <w:b/>
              </w:rPr>
            </w:pPr>
            <w:r>
              <w:rPr>
                <w:b/>
              </w:rPr>
              <w:t>31</w:t>
            </w:r>
          </w:p>
          <w:p w:rsidR="00C86951" w:rsidRDefault="00E835B6">
            <w:pPr>
              <w:jc w:val="center"/>
              <w:rPr>
                <w:b/>
              </w:rPr>
            </w:pPr>
            <w:r>
              <w:rPr>
                <w:b/>
              </w:rPr>
              <w:t>32</w:t>
            </w:r>
          </w:p>
        </w:tc>
        <w:tc>
          <w:tcPr>
            <w:tcW w:w="2816" w:type="pct"/>
          </w:tcPr>
          <w:p w:rsidR="00C86951" w:rsidRDefault="00E835B6">
            <w:pPr>
              <w:jc w:val="both"/>
            </w:pPr>
            <w:r>
              <w:rPr>
                <w:rFonts w:eastAsia="Calibri"/>
              </w:rPr>
              <w:t>Первая помощь при ушибах и растяжениях</w:t>
            </w:r>
          </w:p>
          <w:p w:rsidR="00C86951" w:rsidRDefault="00C86951">
            <w:pPr>
              <w:jc w:val="both"/>
            </w:pPr>
          </w:p>
          <w:p w:rsidR="00C86951" w:rsidRDefault="00E835B6">
            <w:pPr>
              <w:jc w:val="both"/>
            </w:pPr>
            <w:r>
              <w:t>Практические занятия.</w:t>
            </w:r>
          </w:p>
        </w:tc>
        <w:tc>
          <w:tcPr>
            <w:tcW w:w="313" w:type="pct"/>
          </w:tcPr>
          <w:p w:rsidR="00C86951" w:rsidRDefault="00E835B6">
            <w:pPr>
              <w:jc w:val="center"/>
            </w:pPr>
            <w:r>
              <w:t>9.2</w:t>
            </w:r>
          </w:p>
        </w:tc>
        <w:tc>
          <w:tcPr>
            <w:tcW w:w="783" w:type="pct"/>
          </w:tcPr>
          <w:p w:rsidR="00C86951" w:rsidRDefault="00C86951">
            <w:pPr>
              <w:pStyle w:val="a3"/>
              <w:jc w:val="center"/>
            </w:pPr>
          </w:p>
        </w:tc>
        <w:tc>
          <w:tcPr>
            <w:tcW w:w="778" w:type="pct"/>
          </w:tcPr>
          <w:p w:rsidR="00C86951" w:rsidRDefault="00C86951">
            <w:pPr>
              <w:jc w:val="center"/>
            </w:pPr>
          </w:p>
        </w:tc>
      </w:tr>
      <w:tr w:rsidR="00C86951">
        <w:trPr>
          <w:cantSplit/>
          <w:trHeight w:val="359"/>
        </w:trPr>
        <w:tc>
          <w:tcPr>
            <w:tcW w:w="310" w:type="pct"/>
            <w:vAlign w:val="center"/>
          </w:tcPr>
          <w:p w:rsidR="00C86951" w:rsidRDefault="00E835B6">
            <w:pPr>
              <w:jc w:val="center"/>
              <w:rPr>
                <w:b/>
              </w:rPr>
            </w:pPr>
            <w:r>
              <w:rPr>
                <w:b/>
              </w:rPr>
              <w:t>33</w:t>
            </w:r>
          </w:p>
        </w:tc>
        <w:tc>
          <w:tcPr>
            <w:tcW w:w="2816" w:type="pct"/>
          </w:tcPr>
          <w:p w:rsidR="00C86951" w:rsidRDefault="00E835B6">
            <w:pPr>
              <w:jc w:val="both"/>
            </w:pPr>
            <w:r>
              <w:rPr>
                <w:rFonts w:eastAsia="Calibri"/>
              </w:rPr>
              <w:t>Первая помощь при отравлениях.</w:t>
            </w:r>
          </w:p>
        </w:tc>
        <w:tc>
          <w:tcPr>
            <w:tcW w:w="313" w:type="pct"/>
          </w:tcPr>
          <w:p w:rsidR="00C86951" w:rsidRDefault="00E835B6">
            <w:pPr>
              <w:jc w:val="center"/>
            </w:pPr>
            <w:r>
              <w:t>9.3</w:t>
            </w: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r w:rsidR="00C86951">
        <w:trPr>
          <w:cantSplit/>
          <w:trHeight w:val="155"/>
        </w:trPr>
        <w:tc>
          <w:tcPr>
            <w:tcW w:w="310" w:type="pct"/>
            <w:vAlign w:val="center"/>
          </w:tcPr>
          <w:p w:rsidR="00C86951" w:rsidRDefault="00E835B6">
            <w:pPr>
              <w:jc w:val="center"/>
              <w:rPr>
                <w:b/>
              </w:rPr>
            </w:pPr>
            <w:r>
              <w:rPr>
                <w:b/>
              </w:rPr>
              <w:t>34</w:t>
            </w:r>
          </w:p>
        </w:tc>
        <w:tc>
          <w:tcPr>
            <w:tcW w:w="2816" w:type="pct"/>
          </w:tcPr>
          <w:p w:rsidR="00C86951" w:rsidRDefault="00E835B6">
            <w:pPr>
              <w:jc w:val="both"/>
            </w:pPr>
            <w:r>
              <w:t>Итоговое контрольное занятие</w:t>
            </w:r>
          </w:p>
        </w:tc>
        <w:tc>
          <w:tcPr>
            <w:tcW w:w="313" w:type="pct"/>
          </w:tcPr>
          <w:p w:rsidR="00C86951" w:rsidRDefault="00C86951">
            <w:pPr>
              <w:jc w:val="center"/>
            </w:pPr>
          </w:p>
        </w:tc>
        <w:tc>
          <w:tcPr>
            <w:tcW w:w="783" w:type="pct"/>
            <w:vAlign w:val="center"/>
          </w:tcPr>
          <w:p w:rsidR="00C86951" w:rsidRDefault="00C86951">
            <w:pPr>
              <w:pStyle w:val="a7"/>
              <w:jc w:val="center"/>
              <w:rPr>
                <w:sz w:val="28"/>
                <w:szCs w:val="28"/>
                <w:lang w:val="en-US"/>
              </w:rPr>
            </w:pPr>
          </w:p>
        </w:tc>
        <w:tc>
          <w:tcPr>
            <w:tcW w:w="778" w:type="pct"/>
          </w:tcPr>
          <w:p w:rsidR="00C86951" w:rsidRDefault="00C86951">
            <w:pPr>
              <w:jc w:val="center"/>
            </w:pPr>
          </w:p>
        </w:tc>
      </w:tr>
    </w:tbl>
    <w:p w:rsidR="00C86951" w:rsidRDefault="00C86951">
      <w:pPr>
        <w:pStyle w:val="a3"/>
        <w:rPr>
          <w:rFonts w:eastAsia="Times New Roman"/>
          <w:b/>
          <w:iCs/>
          <w:sz w:val="28"/>
          <w:szCs w:val="28"/>
          <w:lang w:val="ru-RU" w:eastAsia="ru-RU"/>
        </w:rPr>
      </w:pPr>
    </w:p>
    <w:p w:rsidR="00C86951" w:rsidRDefault="00E835B6">
      <w:pPr>
        <w:jc w:val="right"/>
        <w:rPr>
          <w:b/>
        </w:rPr>
      </w:pPr>
      <w:r>
        <w:rPr>
          <w:b/>
        </w:rPr>
        <w:t>6 класс</w:t>
      </w:r>
    </w:p>
    <w:p w:rsidR="00C86951" w:rsidRDefault="00C8695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5390"/>
        <w:gridCol w:w="599"/>
        <w:gridCol w:w="1648"/>
        <w:gridCol w:w="1340"/>
      </w:tblGrid>
      <w:tr w:rsidR="00C86951">
        <w:trPr>
          <w:cantSplit/>
          <w:trHeight w:val="594"/>
        </w:trPr>
        <w:tc>
          <w:tcPr>
            <w:tcW w:w="310" w:type="pct"/>
            <w:vMerge w:val="restart"/>
            <w:textDirection w:val="btLr"/>
            <w:vAlign w:val="center"/>
          </w:tcPr>
          <w:p w:rsidR="00C86951" w:rsidRPr="00CF0B24" w:rsidRDefault="00E835B6">
            <w:pPr>
              <w:ind w:left="113" w:right="113"/>
              <w:jc w:val="center"/>
              <w:rPr>
                <w:b/>
                <w:sz w:val="20"/>
                <w:szCs w:val="20"/>
              </w:rPr>
            </w:pPr>
            <w:r w:rsidRPr="00CF0B24">
              <w:rPr>
                <w:b/>
                <w:sz w:val="20"/>
                <w:szCs w:val="20"/>
              </w:rPr>
              <w:t>№ п/п</w:t>
            </w:r>
          </w:p>
        </w:tc>
        <w:tc>
          <w:tcPr>
            <w:tcW w:w="2816" w:type="pct"/>
            <w:vMerge w:val="restart"/>
            <w:vAlign w:val="center"/>
          </w:tcPr>
          <w:p w:rsidR="00C86951" w:rsidRDefault="00E835B6">
            <w:pPr>
              <w:jc w:val="center"/>
              <w:rPr>
                <w:b/>
              </w:rPr>
            </w:pPr>
            <w:r>
              <w:rPr>
                <w:b/>
              </w:rPr>
              <w:t>Тема урока</w:t>
            </w:r>
          </w:p>
        </w:tc>
        <w:tc>
          <w:tcPr>
            <w:tcW w:w="313" w:type="pct"/>
            <w:vMerge w:val="restart"/>
            <w:textDirection w:val="btLr"/>
            <w:vAlign w:val="center"/>
          </w:tcPr>
          <w:p w:rsidR="00C86951" w:rsidRPr="001055FD" w:rsidRDefault="00E835B6">
            <w:pPr>
              <w:ind w:left="113" w:right="113"/>
              <w:jc w:val="center"/>
              <w:rPr>
                <w:b/>
                <w:sz w:val="16"/>
                <w:szCs w:val="16"/>
              </w:rPr>
            </w:pPr>
            <w:proofErr w:type="spellStart"/>
            <w:r w:rsidRPr="001055FD">
              <w:rPr>
                <w:b/>
                <w:sz w:val="16"/>
                <w:szCs w:val="16"/>
              </w:rPr>
              <w:t>С</w:t>
            </w:r>
            <w:r w:rsidR="001055FD" w:rsidRPr="001055FD">
              <w:rPr>
                <w:b/>
                <w:sz w:val="16"/>
                <w:szCs w:val="16"/>
              </w:rPr>
              <w:t>о</w:t>
            </w:r>
            <w:r w:rsidRPr="001055FD">
              <w:rPr>
                <w:b/>
                <w:sz w:val="16"/>
                <w:szCs w:val="16"/>
              </w:rPr>
              <w:t>держ</w:t>
            </w:r>
            <w:proofErr w:type="spellEnd"/>
            <w:r w:rsidRPr="001055FD">
              <w:rPr>
                <w:b/>
                <w:sz w:val="16"/>
                <w:szCs w:val="16"/>
              </w:rPr>
              <w:t>.</w:t>
            </w:r>
          </w:p>
        </w:tc>
        <w:tc>
          <w:tcPr>
            <w:tcW w:w="861" w:type="pct"/>
            <w:vMerge w:val="restart"/>
            <w:vAlign w:val="center"/>
          </w:tcPr>
          <w:p w:rsidR="00C86951" w:rsidRDefault="00E835B6">
            <w:pPr>
              <w:jc w:val="center"/>
              <w:rPr>
                <w:b/>
              </w:rPr>
            </w:pPr>
            <w:r>
              <w:rPr>
                <w:b/>
              </w:rPr>
              <w:t>По плану</w:t>
            </w:r>
          </w:p>
        </w:tc>
        <w:tc>
          <w:tcPr>
            <w:tcW w:w="700" w:type="pct"/>
            <w:vMerge w:val="restart"/>
            <w:vAlign w:val="center"/>
          </w:tcPr>
          <w:p w:rsidR="00C86951" w:rsidRDefault="00E835B6">
            <w:pPr>
              <w:jc w:val="center"/>
              <w:rPr>
                <w:b/>
              </w:rPr>
            </w:pPr>
            <w:r>
              <w:rPr>
                <w:b/>
              </w:rPr>
              <w:t>Факт.</w:t>
            </w:r>
          </w:p>
        </w:tc>
      </w:tr>
      <w:tr w:rsidR="00C86951">
        <w:trPr>
          <w:cantSplit/>
          <w:trHeight w:val="577"/>
        </w:trPr>
        <w:tc>
          <w:tcPr>
            <w:tcW w:w="310" w:type="pct"/>
            <w:vAlign w:val="center"/>
          </w:tcPr>
          <w:p w:rsidR="00C86951" w:rsidRDefault="00E835B6">
            <w:pPr>
              <w:jc w:val="center"/>
              <w:rPr>
                <w:b/>
              </w:rPr>
            </w:pPr>
            <w:r>
              <w:rPr>
                <w:b/>
              </w:rPr>
              <w:t>1</w:t>
            </w:r>
          </w:p>
        </w:tc>
        <w:tc>
          <w:tcPr>
            <w:tcW w:w="2816" w:type="pct"/>
            <w:vAlign w:val="center"/>
          </w:tcPr>
          <w:p w:rsidR="00C86951" w:rsidRDefault="00E835B6">
            <w:pPr>
              <w:jc w:val="both"/>
            </w:pPr>
            <w:r>
              <w:t>Природа и человек. Человек и окружающая среда.</w:t>
            </w:r>
          </w:p>
        </w:tc>
        <w:tc>
          <w:tcPr>
            <w:tcW w:w="313" w:type="pct"/>
            <w:vAlign w:val="center"/>
          </w:tcPr>
          <w:p w:rsidR="00C86951" w:rsidRDefault="00E835B6">
            <w:pPr>
              <w:jc w:val="center"/>
            </w:pPr>
            <w:r>
              <w:t>1.1</w:t>
            </w:r>
          </w:p>
        </w:tc>
        <w:tc>
          <w:tcPr>
            <w:tcW w:w="861" w:type="pct"/>
            <w:vAlign w:val="center"/>
          </w:tcPr>
          <w:p w:rsidR="00C86951" w:rsidRPr="002D2ED8" w:rsidRDefault="002D2ED8">
            <w:pPr>
              <w:pStyle w:val="a7"/>
              <w:jc w:val="center"/>
              <w:rPr>
                <w:sz w:val="28"/>
                <w:szCs w:val="28"/>
              </w:rPr>
            </w:pPr>
            <w:r>
              <w:rPr>
                <w:sz w:val="28"/>
                <w:szCs w:val="28"/>
              </w:rPr>
              <w:t>7.09</w:t>
            </w:r>
          </w:p>
        </w:tc>
        <w:tc>
          <w:tcPr>
            <w:tcW w:w="700" w:type="pct"/>
            <w:vAlign w:val="center"/>
          </w:tcPr>
          <w:p w:rsidR="00C86951" w:rsidRDefault="00C86951">
            <w:pPr>
              <w:jc w:val="center"/>
            </w:pPr>
          </w:p>
        </w:tc>
      </w:tr>
      <w:tr w:rsidR="00C86951">
        <w:trPr>
          <w:cantSplit/>
          <w:trHeight w:val="643"/>
        </w:trPr>
        <w:tc>
          <w:tcPr>
            <w:tcW w:w="310" w:type="pct"/>
            <w:vAlign w:val="center"/>
          </w:tcPr>
          <w:p w:rsidR="00C86951" w:rsidRDefault="00E835B6">
            <w:pPr>
              <w:jc w:val="center"/>
              <w:rPr>
                <w:b/>
              </w:rPr>
            </w:pPr>
            <w:r>
              <w:rPr>
                <w:b/>
              </w:rPr>
              <w:t>2</w:t>
            </w:r>
          </w:p>
        </w:tc>
        <w:tc>
          <w:tcPr>
            <w:tcW w:w="2816" w:type="pct"/>
            <w:vAlign w:val="center"/>
          </w:tcPr>
          <w:p w:rsidR="00C86951" w:rsidRDefault="00E835B6">
            <w:pPr>
              <w:jc w:val="both"/>
            </w:pPr>
            <w:r>
              <w:t>Ориентирование на местности. Правила поведения в автономных условиях.</w:t>
            </w:r>
          </w:p>
        </w:tc>
        <w:tc>
          <w:tcPr>
            <w:tcW w:w="313" w:type="pct"/>
            <w:vAlign w:val="center"/>
          </w:tcPr>
          <w:p w:rsidR="00C86951" w:rsidRDefault="00E835B6">
            <w:pPr>
              <w:jc w:val="center"/>
            </w:pPr>
            <w:r>
              <w:t>1.2</w:t>
            </w:r>
          </w:p>
        </w:tc>
        <w:tc>
          <w:tcPr>
            <w:tcW w:w="861" w:type="pct"/>
            <w:vAlign w:val="center"/>
          </w:tcPr>
          <w:p w:rsidR="00C86951" w:rsidRPr="002D2ED8" w:rsidRDefault="002D2ED8">
            <w:pPr>
              <w:pStyle w:val="a7"/>
              <w:jc w:val="center"/>
              <w:rPr>
                <w:sz w:val="28"/>
                <w:szCs w:val="28"/>
              </w:rPr>
            </w:pPr>
            <w:r>
              <w:rPr>
                <w:sz w:val="28"/>
                <w:szCs w:val="28"/>
              </w:rPr>
              <w:t>14.09</w:t>
            </w:r>
          </w:p>
        </w:tc>
        <w:tc>
          <w:tcPr>
            <w:tcW w:w="700" w:type="pct"/>
            <w:vAlign w:val="center"/>
          </w:tcPr>
          <w:p w:rsidR="00C86951" w:rsidRDefault="00C86951">
            <w:pPr>
              <w:jc w:val="center"/>
            </w:pPr>
          </w:p>
        </w:tc>
      </w:tr>
      <w:tr w:rsidR="00C86951">
        <w:trPr>
          <w:cantSplit/>
          <w:trHeight w:val="698"/>
        </w:trPr>
        <w:tc>
          <w:tcPr>
            <w:tcW w:w="310" w:type="pct"/>
            <w:vAlign w:val="center"/>
          </w:tcPr>
          <w:p w:rsidR="00C86951" w:rsidRDefault="00E835B6">
            <w:pPr>
              <w:jc w:val="center"/>
              <w:rPr>
                <w:b/>
              </w:rPr>
            </w:pPr>
            <w:r>
              <w:rPr>
                <w:b/>
              </w:rPr>
              <w:t>3</w:t>
            </w:r>
          </w:p>
        </w:tc>
        <w:tc>
          <w:tcPr>
            <w:tcW w:w="2816" w:type="pct"/>
            <w:vAlign w:val="center"/>
          </w:tcPr>
          <w:p w:rsidR="00C86951" w:rsidRDefault="00E835B6">
            <w:pPr>
              <w:jc w:val="both"/>
            </w:pPr>
            <w:r>
              <w:t>Определение своего местонахождения  и направления движения на местности.</w:t>
            </w:r>
          </w:p>
        </w:tc>
        <w:tc>
          <w:tcPr>
            <w:tcW w:w="313" w:type="pct"/>
            <w:vAlign w:val="center"/>
          </w:tcPr>
          <w:p w:rsidR="00C86951" w:rsidRDefault="00E835B6">
            <w:pPr>
              <w:jc w:val="center"/>
            </w:pPr>
            <w:r>
              <w:t>1.3</w:t>
            </w:r>
          </w:p>
        </w:tc>
        <w:tc>
          <w:tcPr>
            <w:tcW w:w="861" w:type="pct"/>
            <w:vAlign w:val="center"/>
          </w:tcPr>
          <w:p w:rsidR="00C86951" w:rsidRPr="002D2ED8" w:rsidRDefault="002D2ED8">
            <w:pPr>
              <w:pStyle w:val="a7"/>
              <w:jc w:val="center"/>
              <w:rPr>
                <w:sz w:val="28"/>
                <w:szCs w:val="28"/>
              </w:rPr>
            </w:pPr>
            <w:r>
              <w:rPr>
                <w:sz w:val="28"/>
                <w:szCs w:val="28"/>
              </w:rPr>
              <w:t>21.09</w:t>
            </w:r>
          </w:p>
        </w:tc>
        <w:tc>
          <w:tcPr>
            <w:tcW w:w="700" w:type="pct"/>
            <w:vAlign w:val="center"/>
          </w:tcPr>
          <w:p w:rsidR="00C86951" w:rsidRDefault="00C86951">
            <w:pPr>
              <w:jc w:val="center"/>
            </w:pPr>
          </w:p>
        </w:tc>
      </w:tr>
      <w:tr w:rsidR="00C86951">
        <w:trPr>
          <w:cantSplit/>
          <w:trHeight w:val="553"/>
        </w:trPr>
        <w:tc>
          <w:tcPr>
            <w:tcW w:w="310" w:type="pct"/>
            <w:vAlign w:val="center"/>
          </w:tcPr>
          <w:p w:rsidR="00C86951" w:rsidRDefault="00E835B6">
            <w:pPr>
              <w:jc w:val="center"/>
              <w:rPr>
                <w:b/>
              </w:rPr>
            </w:pPr>
            <w:r>
              <w:rPr>
                <w:b/>
              </w:rPr>
              <w:t>4</w:t>
            </w:r>
          </w:p>
        </w:tc>
        <w:tc>
          <w:tcPr>
            <w:tcW w:w="2816" w:type="pct"/>
            <w:vAlign w:val="center"/>
          </w:tcPr>
          <w:p w:rsidR="00C86951" w:rsidRDefault="00E835B6">
            <w:pPr>
              <w:jc w:val="both"/>
            </w:pPr>
            <w:r>
              <w:t>Подготовка  к выходу на природу. Правила безопасности в туристических походах и поездках</w:t>
            </w:r>
            <w:r>
              <w:rPr>
                <w:i/>
              </w:rPr>
              <w:t>.</w:t>
            </w:r>
          </w:p>
        </w:tc>
        <w:tc>
          <w:tcPr>
            <w:tcW w:w="313" w:type="pct"/>
            <w:vAlign w:val="center"/>
          </w:tcPr>
          <w:p w:rsidR="00C86951" w:rsidRDefault="00E835B6">
            <w:pPr>
              <w:jc w:val="center"/>
            </w:pPr>
            <w:r>
              <w:t>1.4</w:t>
            </w:r>
          </w:p>
        </w:tc>
        <w:tc>
          <w:tcPr>
            <w:tcW w:w="861" w:type="pct"/>
            <w:vAlign w:val="center"/>
          </w:tcPr>
          <w:p w:rsidR="00C86951" w:rsidRPr="002D2ED8" w:rsidRDefault="002D2ED8">
            <w:pPr>
              <w:pStyle w:val="a7"/>
              <w:jc w:val="center"/>
              <w:rPr>
                <w:sz w:val="28"/>
                <w:szCs w:val="28"/>
              </w:rPr>
            </w:pPr>
            <w:r>
              <w:rPr>
                <w:sz w:val="28"/>
                <w:szCs w:val="28"/>
              </w:rPr>
              <w:t>28.09</w:t>
            </w:r>
          </w:p>
        </w:tc>
        <w:tc>
          <w:tcPr>
            <w:tcW w:w="700" w:type="pct"/>
            <w:vAlign w:val="center"/>
          </w:tcPr>
          <w:p w:rsidR="00C86951" w:rsidRDefault="00C86951">
            <w:pPr>
              <w:jc w:val="center"/>
            </w:pPr>
          </w:p>
        </w:tc>
      </w:tr>
      <w:tr w:rsidR="00C86951">
        <w:trPr>
          <w:cantSplit/>
          <w:trHeight w:val="695"/>
        </w:trPr>
        <w:tc>
          <w:tcPr>
            <w:tcW w:w="310" w:type="pct"/>
            <w:vAlign w:val="center"/>
          </w:tcPr>
          <w:p w:rsidR="00C86951" w:rsidRDefault="00E835B6">
            <w:pPr>
              <w:jc w:val="center"/>
              <w:rPr>
                <w:b/>
              </w:rPr>
            </w:pPr>
            <w:r>
              <w:rPr>
                <w:b/>
              </w:rPr>
              <w:t>5</w:t>
            </w:r>
          </w:p>
        </w:tc>
        <w:tc>
          <w:tcPr>
            <w:tcW w:w="2816" w:type="pct"/>
            <w:vAlign w:val="center"/>
          </w:tcPr>
          <w:p w:rsidR="00C86951" w:rsidRDefault="00E835B6">
            <w:pPr>
              <w:jc w:val="both"/>
            </w:pPr>
            <w:r>
              <w:t>Определение места для бивака и  организация бивачных работ.</w:t>
            </w:r>
          </w:p>
        </w:tc>
        <w:tc>
          <w:tcPr>
            <w:tcW w:w="313" w:type="pct"/>
            <w:vAlign w:val="center"/>
          </w:tcPr>
          <w:p w:rsidR="00C86951" w:rsidRDefault="00E835B6">
            <w:pPr>
              <w:jc w:val="center"/>
            </w:pPr>
            <w:r>
              <w:t>1.5</w:t>
            </w:r>
          </w:p>
        </w:tc>
        <w:tc>
          <w:tcPr>
            <w:tcW w:w="861" w:type="pct"/>
            <w:vAlign w:val="center"/>
          </w:tcPr>
          <w:p w:rsidR="00C86951" w:rsidRPr="002D2ED8" w:rsidRDefault="002D2ED8">
            <w:pPr>
              <w:pStyle w:val="a7"/>
              <w:jc w:val="center"/>
              <w:rPr>
                <w:sz w:val="28"/>
                <w:szCs w:val="28"/>
              </w:rPr>
            </w:pPr>
            <w:r>
              <w:rPr>
                <w:sz w:val="28"/>
                <w:szCs w:val="28"/>
              </w:rPr>
              <w:t>5.10</w:t>
            </w:r>
          </w:p>
        </w:tc>
        <w:tc>
          <w:tcPr>
            <w:tcW w:w="700" w:type="pct"/>
            <w:vAlign w:val="center"/>
          </w:tcPr>
          <w:p w:rsidR="00C86951" w:rsidRDefault="00C86951">
            <w:pPr>
              <w:jc w:val="center"/>
            </w:pPr>
          </w:p>
        </w:tc>
      </w:tr>
      <w:tr w:rsidR="00C86951">
        <w:trPr>
          <w:cantSplit/>
          <w:trHeight w:val="143"/>
        </w:trPr>
        <w:tc>
          <w:tcPr>
            <w:tcW w:w="310" w:type="pct"/>
            <w:vAlign w:val="center"/>
          </w:tcPr>
          <w:p w:rsidR="00C86951" w:rsidRDefault="00E835B6">
            <w:pPr>
              <w:jc w:val="center"/>
              <w:rPr>
                <w:b/>
              </w:rPr>
            </w:pPr>
            <w:r>
              <w:rPr>
                <w:b/>
              </w:rPr>
              <w:t>6</w:t>
            </w:r>
          </w:p>
        </w:tc>
        <w:tc>
          <w:tcPr>
            <w:tcW w:w="2816" w:type="pct"/>
            <w:vAlign w:val="center"/>
          </w:tcPr>
          <w:p w:rsidR="00C86951" w:rsidRDefault="00E835B6">
            <w:pPr>
              <w:jc w:val="both"/>
            </w:pPr>
            <w:r>
              <w:t>Определение необходимого снаряжения для похода.</w:t>
            </w:r>
          </w:p>
        </w:tc>
        <w:tc>
          <w:tcPr>
            <w:tcW w:w="313" w:type="pct"/>
            <w:vAlign w:val="center"/>
          </w:tcPr>
          <w:p w:rsidR="00C86951" w:rsidRDefault="00E835B6">
            <w:pPr>
              <w:jc w:val="center"/>
            </w:pPr>
            <w:r>
              <w:t>1.6</w:t>
            </w:r>
          </w:p>
        </w:tc>
        <w:tc>
          <w:tcPr>
            <w:tcW w:w="861" w:type="pct"/>
            <w:vAlign w:val="center"/>
          </w:tcPr>
          <w:p w:rsidR="00C86951" w:rsidRPr="002D2ED8" w:rsidRDefault="002D2ED8">
            <w:pPr>
              <w:pStyle w:val="a7"/>
              <w:jc w:val="center"/>
              <w:rPr>
                <w:sz w:val="28"/>
                <w:szCs w:val="28"/>
              </w:rPr>
            </w:pPr>
            <w:r>
              <w:rPr>
                <w:sz w:val="28"/>
                <w:szCs w:val="28"/>
              </w:rPr>
              <w:t>12.10</w:t>
            </w:r>
          </w:p>
        </w:tc>
        <w:tc>
          <w:tcPr>
            <w:tcW w:w="700" w:type="pct"/>
            <w:vAlign w:val="center"/>
          </w:tcPr>
          <w:p w:rsidR="00C86951" w:rsidRDefault="00C86951">
            <w:pPr>
              <w:jc w:val="center"/>
            </w:pPr>
          </w:p>
        </w:tc>
      </w:tr>
      <w:tr w:rsidR="00C86951">
        <w:trPr>
          <w:cantSplit/>
          <w:trHeight w:val="337"/>
        </w:trPr>
        <w:tc>
          <w:tcPr>
            <w:tcW w:w="310" w:type="pct"/>
            <w:vAlign w:val="center"/>
          </w:tcPr>
          <w:p w:rsidR="00C86951" w:rsidRDefault="00E835B6">
            <w:pPr>
              <w:jc w:val="center"/>
              <w:rPr>
                <w:b/>
              </w:rPr>
            </w:pPr>
            <w:r>
              <w:rPr>
                <w:b/>
              </w:rPr>
              <w:t>7</w:t>
            </w:r>
          </w:p>
        </w:tc>
        <w:tc>
          <w:tcPr>
            <w:tcW w:w="2816" w:type="pct"/>
            <w:vAlign w:val="center"/>
          </w:tcPr>
          <w:p w:rsidR="00C86951" w:rsidRDefault="00E835B6">
            <w:pPr>
              <w:spacing w:before="240"/>
              <w:jc w:val="both"/>
            </w:pPr>
            <w:r>
              <w:t>Общие правила безопасности во время  активного отдыха на природе.</w:t>
            </w:r>
          </w:p>
        </w:tc>
        <w:tc>
          <w:tcPr>
            <w:tcW w:w="313" w:type="pct"/>
            <w:vAlign w:val="center"/>
          </w:tcPr>
          <w:p w:rsidR="00C86951" w:rsidRDefault="00E835B6">
            <w:pPr>
              <w:jc w:val="center"/>
            </w:pPr>
            <w:r>
              <w:t>2.1</w:t>
            </w:r>
          </w:p>
        </w:tc>
        <w:tc>
          <w:tcPr>
            <w:tcW w:w="861" w:type="pct"/>
            <w:vAlign w:val="center"/>
          </w:tcPr>
          <w:p w:rsidR="00C86951" w:rsidRPr="002D2ED8" w:rsidRDefault="002D2ED8">
            <w:pPr>
              <w:pStyle w:val="a7"/>
              <w:jc w:val="center"/>
              <w:rPr>
                <w:sz w:val="28"/>
                <w:szCs w:val="28"/>
              </w:rPr>
            </w:pPr>
            <w:r>
              <w:rPr>
                <w:sz w:val="28"/>
                <w:szCs w:val="28"/>
              </w:rPr>
              <w:t>19.10</w:t>
            </w:r>
          </w:p>
        </w:tc>
        <w:tc>
          <w:tcPr>
            <w:tcW w:w="700" w:type="pct"/>
            <w:vAlign w:val="center"/>
          </w:tcPr>
          <w:p w:rsidR="00C86951" w:rsidRDefault="00C86951">
            <w:pPr>
              <w:jc w:val="center"/>
            </w:pPr>
          </w:p>
        </w:tc>
      </w:tr>
      <w:tr w:rsidR="00C86951">
        <w:trPr>
          <w:cantSplit/>
          <w:trHeight w:val="435"/>
        </w:trPr>
        <w:tc>
          <w:tcPr>
            <w:tcW w:w="310" w:type="pct"/>
            <w:vAlign w:val="center"/>
          </w:tcPr>
          <w:p w:rsidR="00C86951" w:rsidRDefault="00E835B6">
            <w:pPr>
              <w:jc w:val="center"/>
              <w:rPr>
                <w:b/>
              </w:rPr>
            </w:pPr>
            <w:r>
              <w:rPr>
                <w:b/>
              </w:rPr>
              <w:lastRenderedPageBreak/>
              <w:t>8</w:t>
            </w:r>
          </w:p>
        </w:tc>
        <w:tc>
          <w:tcPr>
            <w:tcW w:w="2816" w:type="pct"/>
            <w:vAlign w:val="center"/>
          </w:tcPr>
          <w:p w:rsidR="00C86951" w:rsidRDefault="00E835B6">
            <w:pPr>
              <w:jc w:val="both"/>
            </w:pPr>
            <w:r>
              <w:t>Подготовка и проведение пеших походов на равнинной и горной местности.</w:t>
            </w:r>
          </w:p>
        </w:tc>
        <w:tc>
          <w:tcPr>
            <w:tcW w:w="313" w:type="pct"/>
            <w:vAlign w:val="center"/>
          </w:tcPr>
          <w:p w:rsidR="00C86951" w:rsidRDefault="00E835B6">
            <w:pPr>
              <w:jc w:val="center"/>
            </w:pPr>
            <w:r>
              <w:t>2.2</w:t>
            </w:r>
          </w:p>
        </w:tc>
        <w:tc>
          <w:tcPr>
            <w:tcW w:w="861" w:type="pct"/>
            <w:vAlign w:val="center"/>
          </w:tcPr>
          <w:p w:rsidR="00C86951" w:rsidRPr="002D2ED8" w:rsidRDefault="002D2ED8">
            <w:pPr>
              <w:pStyle w:val="a7"/>
              <w:jc w:val="center"/>
              <w:rPr>
                <w:sz w:val="28"/>
                <w:szCs w:val="28"/>
              </w:rPr>
            </w:pPr>
            <w:r>
              <w:rPr>
                <w:sz w:val="28"/>
                <w:szCs w:val="28"/>
              </w:rPr>
              <w:t>26.10</w:t>
            </w:r>
          </w:p>
        </w:tc>
        <w:tc>
          <w:tcPr>
            <w:tcW w:w="700" w:type="pct"/>
            <w:vAlign w:val="center"/>
          </w:tcPr>
          <w:p w:rsidR="00C86951" w:rsidRDefault="00C86951">
            <w:pPr>
              <w:jc w:val="center"/>
            </w:pPr>
          </w:p>
        </w:tc>
      </w:tr>
      <w:tr w:rsidR="00C86951">
        <w:trPr>
          <w:cantSplit/>
          <w:trHeight w:val="418"/>
        </w:trPr>
        <w:tc>
          <w:tcPr>
            <w:tcW w:w="310" w:type="pct"/>
            <w:vAlign w:val="center"/>
          </w:tcPr>
          <w:p w:rsidR="00C86951" w:rsidRDefault="00E835B6">
            <w:pPr>
              <w:jc w:val="center"/>
              <w:rPr>
                <w:b/>
              </w:rPr>
            </w:pPr>
            <w:r>
              <w:rPr>
                <w:b/>
              </w:rPr>
              <w:t>9</w:t>
            </w:r>
          </w:p>
        </w:tc>
        <w:tc>
          <w:tcPr>
            <w:tcW w:w="2816" w:type="pct"/>
            <w:vAlign w:val="center"/>
          </w:tcPr>
          <w:p w:rsidR="00C86951" w:rsidRDefault="00E835B6">
            <w:pPr>
              <w:jc w:val="both"/>
            </w:pPr>
            <w:r>
              <w:t>Подготовка и проведение лыжных походов.</w:t>
            </w:r>
          </w:p>
        </w:tc>
        <w:tc>
          <w:tcPr>
            <w:tcW w:w="313" w:type="pct"/>
            <w:vAlign w:val="center"/>
          </w:tcPr>
          <w:p w:rsidR="00C86951" w:rsidRDefault="00E835B6">
            <w:pPr>
              <w:jc w:val="center"/>
            </w:pPr>
            <w:r>
              <w:t>2.3</w:t>
            </w:r>
          </w:p>
        </w:tc>
        <w:tc>
          <w:tcPr>
            <w:tcW w:w="861" w:type="pct"/>
            <w:vAlign w:val="center"/>
          </w:tcPr>
          <w:p w:rsidR="00C86951" w:rsidRPr="002D2ED8" w:rsidRDefault="002D2ED8">
            <w:pPr>
              <w:pStyle w:val="a7"/>
              <w:jc w:val="center"/>
              <w:rPr>
                <w:sz w:val="28"/>
                <w:szCs w:val="28"/>
              </w:rPr>
            </w:pPr>
            <w:r>
              <w:rPr>
                <w:sz w:val="28"/>
                <w:szCs w:val="28"/>
              </w:rPr>
              <w:t>9.11</w:t>
            </w:r>
          </w:p>
        </w:tc>
        <w:tc>
          <w:tcPr>
            <w:tcW w:w="700" w:type="pct"/>
            <w:vAlign w:val="center"/>
          </w:tcPr>
          <w:p w:rsidR="00C86951" w:rsidRDefault="00C86951">
            <w:pPr>
              <w:jc w:val="center"/>
            </w:pPr>
          </w:p>
        </w:tc>
      </w:tr>
      <w:tr w:rsidR="00C86951">
        <w:trPr>
          <w:cantSplit/>
          <w:trHeight w:val="821"/>
        </w:trPr>
        <w:tc>
          <w:tcPr>
            <w:tcW w:w="310" w:type="pct"/>
            <w:vAlign w:val="center"/>
          </w:tcPr>
          <w:p w:rsidR="00C86951" w:rsidRDefault="00E835B6">
            <w:pPr>
              <w:jc w:val="center"/>
              <w:rPr>
                <w:b/>
              </w:rPr>
            </w:pPr>
            <w:r>
              <w:rPr>
                <w:b/>
              </w:rPr>
              <w:t>10</w:t>
            </w:r>
          </w:p>
        </w:tc>
        <w:tc>
          <w:tcPr>
            <w:tcW w:w="2816" w:type="pct"/>
            <w:vAlign w:val="center"/>
          </w:tcPr>
          <w:p w:rsidR="00C86951" w:rsidRDefault="00E835B6">
            <w:pPr>
              <w:jc w:val="both"/>
            </w:pPr>
            <w:r>
              <w:t>Водные походы и обеспечение безопасности на воде. Водоемы. Правила поведения у воды и оказания помощи на воде.</w:t>
            </w:r>
          </w:p>
        </w:tc>
        <w:tc>
          <w:tcPr>
            <w:tcW w:w="313" w:type="pct"/>
            <w:vAlign w:val="center"/>
          </w:tcPr>
          <w:p w:rsidR="00C86951" w:rsidRDefault="00E835B6">
            <w:pPr>
              <w:jc w:val="center"/>
            </w:pPr>
            <w:r>
              <w:t>2.4</w:t>
            </w:r>
          </w:p>
        </w:tc>
        <w:tc>
          <w:tcPr>
            <w:tcW w:w="861" w:type="pct"/>
            <w:vAlign w:val="center"/>
          </w:tcPr>
          <w:p w:rsidR="00C86951" w:rsidRPr="002D2ED8" w:rsidRDefault="002D2ED8">
            <w:pPr>
              <w:pStyle w:val="a7"/>
              <w:jc w:val="center"/>
              <w:rPr>
                <w:sz w:val="28"/>
                <w:szCs w:val="28"/>
              </w:rPr>
            </w:pPr>
            <w:r>
              <w:rPr>
                <w:sz w:val="28"/>
                <w:szCs w:val="28"/>
              </w:rPr>
              <w:t>16.11</w:t>
            </w:r>
          </w:p>
        </w:tc>
        <w:tc>
          <w:tcPr>
            <w:tcW w:w="700" w:type="pct"/>
            <w:vAlign w:val="center"/>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11</w:t>
            </w:r>
          </w:p>
        </w:tc>
        <w:tc>
          <w:tcPr>
            <w:tcW w:w="2816" w:type="pct"/>
            <w:vAlign w:val="center"/>
          </w:tcPr>
          <w:p w:rsidR="00C86951" w:rsidRDefault="00E835B6">
            <w:pPr>
              <w:jc w:val="both"/>
            </w:pPr>
            <w:r>
              <w:t>Велосипедные походы и безопасность туристов. Правила безопасного поведения велосипедиста. Средства индивидуальной защиты велосипедиста.</w:t>
            </w:r>
          </w:p>
        </w:tc>
        <w:tc>
          <w:tcPr>
            <w:tcW w:w="313" w:type="pct"/>
            <w:vAlign w:val="center"/>
          </w:tcPr>
          <w:p w:rsidR="00C86951" w:rsidRDefault="00E835B6">
            <w:pPr>
              <w:jc w:val="center"/>
            </w:pPr>
            <w:r>
              <w:t>2.5</w:t>
            </w:r>
          </w:p>
        </w:tc>
        <w:tc>
          <w:tcPr>
            <w:tcW w:w="861" w:type="pct"/>
            <w:vAlign w:val="center"/>
          </w:tcPr>
          <w:p w:rsidR="00C86951" w:rsidRPr="002D2ED8" w:rsidRDefault="002D2ED8">
            <w:pPr>
              <w:pStyle w:val="a7"/>
              <w:jc w:val="center"/>
              <w:rPr>
                <w:sz w:val="28"/>
                <w:szCs w:val="28"/>
              </w:rPr>
            </w:pPr>
            <w:r>
              <w:rPr>
                <w:sz w:val="28"/>
                <w:szCs w:val="28"/>
              </w:rPr>
              <w:t>23.11</w:t>
            </w:r>
          </w:p>
        </w:tc>
        <w:tc>
          <w:tcPr>
            <w:tcW w:w="700" w:type="pct"/>
            <w:vAlign w:val="center"/>
          </w:tcPr>
          <w:p w:rsidR="00C86951" w:rsidRDefault="00C86951">
            <w:pPr>
              <w:jc w:val="center"/>
            </w:pPr>
          </w:p>
        </w:tc>
      </w:tr>
      <w:tr w:rsidR="00C86951">
        <w:trPr>
          <w:cantSplit/>
          <w:trHeight w:val="1072"/>
        </w:trPr>
        <w:tc>
          <w:tcPr>
            <w:tcW w:w="310" w:type="pct"/>
            <w:vAlign w:val="center"/>
          </w:tcPr>
          <w:p w:rsidR="00C86951" w:rsidRDefault="00E835B6">
            <w:pPr>
              <w:jc w:val="center"/>
              <w:rPr>
                <w:b/>
              </w:rPr>
            </w:pPr>
            <w:r>
              <w:rPr>
                <w:b/>
              </w:rPr>
              <w:t>12</w:t>
            </w:r>
          </w:p>
        </w:tc>
        <w:tc>
          <w:tcPr>
            <w:tcW w:w="2816" w:type="pct"/>
            <w:vAlign w:val="center"/>
          </w:tcPr>
          <w:p w:rsidR="00C86951" w:rsidRDefault="00E835B6">
            <w:pPr>
              <w:jc w:val="both"/>
            </w:pPr>
            <w:r>
              <w:t>Основные факторы, оказывающие влияние на безопасность человека в дальнем и выездном туризме.</w:t>
            </w:r>
          </w:p>
        </w:tc>
        <w:tc>
          <w:tcPr>
            <w:tcW w:w="313" w:type="pct"/>
            <w:vAlign w:val="center"/>
          </w:tcPr>
          <w:p w:rsidR="00C86951" w:rsidRDefault="00E835B6">
            <w:pPr>
              <w:jc w:val="center"/>
            </w:pPr>
            <w:r>
              <w:t>3.1</w:t>
            </w:r>
          </w:p>
        </w:tc>
        <w:tc>
          <w:tcPr>
            <w:tcW w:w="861" w:type="pct"/>
            <w:vAlign w:val="center"/>
          </w:tcPr>
          <w:p w:rsidR="00C86951" w:rsidRPr="002D2ED8" w:rsidRDefault="002D2ED8">
            <w:pPr>
              <w:pStyle w:val="a7"/>
              <w:jc w:val="center"/>
              <w:rPr>
                <w:sz w:val="28"/>
                <w:szCs w:val="28"/>
              </w:rPr>
            </w:pPr>
            <w:r>
              <w:rPr>
                <w:sz w:val="28"/>
                <w:szCs w:val="28"/>
              </w:rPr>
              <w:t>30.11</w:t>
            </w:r>
          </w:p>
        </w:tc>
        <w:tc>
          <w:tcPr>
            <w:tcW w:w="700" w:type="pct"/>
            <w:vAlign w:val="center"/>
          </w:tcPr>
          <w:p w:rsidR="00C86951" w:rsidRDefault="00C86951">
            <w:pPr>
              <w:jc w:val="center"/>
            </w:pPr>
          </w:p>
        </w:tc>
      </w:tr>
      <w:tr w:rsidR="00C86951">
        <w:trPr>
          <w:cantSplit/>
          <w:trHeight w:val="562"/>
        </w:trPr>
        <w:tc>
          <w:tcPr>
            <w:tcW w:w="310" w:type="pct"/>
            <w:vAlign w:val="center"/>
          </w:tcPr>
          <w:p w:rsidR="00C86951" w:rsidRDefault="00E835B6">
            <w:pPr>
              <w:jc w:val="center"/>
              <w:rPr>
                <w:b/>
              </w:rPr>
            </w:pPr>
            <w:r>
              <w:rPr>
                <w:b/>
              </w:rPr>
              <w:t>13</w:t>
            </w:r>
          </w:p>
        </w:tc>
        <w:tc>
          <w:tcPr>
            <w:tcW w:w="2816" w:type="pct"/>
            <w:vAlign w:val="center"/>
          </w:tcPr>
          <w:p w:rsidR="00C86951" w:rsidRDefault="00E835B6">
            <w:pPr>
              <w:jc w:val="both"/>
            </w:pPr>
            <w:r>
              <w:t>Акклиматизации человека в различных климатических условиях.</w:t>
            </w:r>
          </w:p>
        </w:tc>
        <w:tc>
          <w:tcPr>
            <w:tcW w:w="313" w:type="pct"/>
            <w:vAlign w:val="center"/>
          </w:tcPr>
          <w:p w:rsidR="00C86951" w:rsidRDefault="00E835B6">
            <w:pPr>
              <w:jc w:val="center"/>
            </w:pPr>
            <w:r>
              <w:t>3.2</w:t>
            </w:r>
          </w:p>
        </w:tc>
        <w:tc>
          <w:tcPr>
            <w:tcW w:w="861" w:type="pct"/>
            <w:vAlign w:val="center"/>
          </w:tcPr>
          <w:p w:rsidR="00C86951" w:rsidRPr="002D2ED8" w:rsidRDefault="002D2ED8">
            <w:pPr>
              <w:pStyle w:val="a7"/>
              <w:jc w:val="center"/>
              <w:rPr>
                <w:sz w:val="28"/>
                <w:szCs w:val="28"/>
              </w:rPr>
            </w:pPr>
            <w:r>
              <w:rPr>
                <w:sz w:val="28"/>
                <w:szCs w:val="28"/>
              </w:rPr>
              <w:t>7.12</w:t>
            </w:r>
          </w:p>
        </w:tc>
        <w:tc>
          <w:tcPr>
            <w:tcW w:w="700" w:type="pct"/>
            <w:vAlign w:val="center"/>
          </w:tcPr>
          <w:p w:rsidR="00C86951" w:rsidRDefault="00C86951">
            <w:pPr>
              <w:jc w:val="center"/>
            </w:pPr>
          </w:p>
        </w:tc>
      </w:tr>
      <w:tr w:rsidR="00C86951">
        <w:trPr>
          <w:cantSplit/>
          <w:trHeight w:val="629"/>
        </w:trPr>
        <w:tc>
          <w:tcPr>
            <w:tcW w:w="310" w:type="pct"/>
            <w:vAlign w:val="center"/>
          </w:tcPr>
          <w:p w:rsidR="00C86951" w:rsidRDefault="00E835B6">
            <w:pPr>
              <w:jc w:val="center"/>
              <w:rPr>
                <w:b/>
              </w:rPr>
            </w:pPr>
            <w:r>
              <w:rPr>
                <w:b/>
              </w:rPr>
              <w:t>14</w:t>
            </w:r>
          </w:p>
        </w:tc>
        <w:tc>
          <w:tcPr>
            <w:tcW w:w="2816" w:type="pct"/>
            <w:vAlign w:val="center"/>
          </w:tcPr>
          <w:p w:rsidR="00C86951" w:rsidRDefault="00E835B6">
            <w:pPr>
              <w:jc w:val="both"/>
            </w:pPr>
            <w:r>
              <w:t>Акклиматизация человека в горной местности.</w:t>
            </w:r>
          </w:p>
        </w:tc>
        <w:tc>
          <w:tcPr>
            <w:tcW w:w="313" w:type="pct"/>
            <w:vAlign w:val="center"/>
          </w:tcPr>
          <w:p w:rsidR="00C86951" w:rsidRDefault="00E835B6">
            <w:pPr>
              <w:jc w:val="center"/>
            </w:pPr>
            <w:r>
              <w:t>3.3</w:t>
            </w:r>
          </w:p>
        </w:tc>
        <w:tc>
          <w:tcPr>
            <w:tcW w:w="861" w:type="pct"/>
            <w:vAlign w:val="center"/>
          </w:tcPr>
          <w:p w:rsidR="00C86951" w:rsidRPr="002D2ED8" w:rsidRDefault="002D2ED8">
            <w:pPr>
              <w:pStyle w:val="a7"/>
              <w:jc w:val="center"/>
              <w:rPr>
                <w:sz w:val="28"/>
                <w:szCs w:val="28"/>
              </w:rPr>
            </w:pPr>
            <w:r>
              <w:rPr>
                <w:sz w:val="28"/>
                <w:szCs w:val="28"/>
              </w:rPr>
              <w:t>14.12</w:t>
            </w:r>
          </w:p>
        </w:tc>
        <w:tc>
          <w:tcPr>
            <w:tcW w:w="700" w:type="pct"/>
            <w:vAlign w:val="center"/>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15</w:t>
            </w:r>
          </w:p>
        </w:tc>
        <w:tc>
          <w:tcPr>
            <w:tcW w:w="2816" w:type="pct"/>
            <w:vAlign w:val="center"/>
          </w:tcPr>
          <w:p w:rsidR="00C86951" w:rsidRDefault="00E835B6">
            <w:pPr>
              <w:jc w:val="both"/>
            </w:pPr>
            <w:r>
              <w:t>Обеспечение личной безопасности при следовании к местам отдыха наземными видами транспорта. Правила поведения на транспорте (наземном)</w:t>
            </w:r>
          </w:p>
        </w:tc>
        <w:tc>
          <w:tcPr>
            <w:tcW w:w="313" w:type="pct"/>
            <w:vAlign w:val="center"/>
          </w:tcPr>
          <w:p w:rsidR="00C86951" w:rsidRDefault="00E835B6">
            <w:pPr>
              <w:jc w:val="center"/>
            </w:pPr>
            <w:r>
              <w:t>3.4</w:t>
            </w:r>
          </w:p>
        </w:tc>
        <w:tc>
          <w:tcPr>
            <w:tcW w:w="861" w:type="pct"/>
            <w:vAlign w:val="center"/>
          </w:tcPr>
          <w:p w:rsidR="00C86951" w:rsidRPr="002D2ED8" w:rsidRDefault="002D2ED8">
            <w:pPr>
              <w:pStyle w:val="a7"/>
              <w:jc w:val="center"/>
              <w:rPr>
                <w:sz w:val="28"/>
                <w:szCs w:val="28"/>
              </w:rPr>
            </w:pPr>
            <w:r>
              <w:rPr>
                <w:sz w:val="28"/>
                <w:szCs w:val="28"/>
              </w:rPr>
              <w:t>21.12</w:t>
            </w:r>
          </w:p>
        </w:tc>
        <w:tc>
          <w:tcPr>
            <w:tcW w:w="700" w:type="pct"/>
            <w:vAlign w:val="center"/>
          </w:tcPr>
          <w:p w:rsidR="00C86951" w:rsidRDefault="00C86951">
            <w:pPr>
              <w:jc w:val="center"/>
            </w:pPr>
          </w:p>
        </w:tc>
      </w:tr>
      <w:tr w:rsidR="00C86951">
        <w:trPr>
          <w:cantSplit/>
          <w:trHeight w:val="820"/>
        </w:trPr>
        <w:tc>
          <w:tcPr>
            <w:tcW w:w="310" w:type="pct"/>
            <w:vAlign w:val="center"/>
          </w:tcPr>
          <w:p w:rsidR="00C86951" w:rsidRDefault="00E835B6">
            <w:pPr>
              <w:jc w:val="center"/>
              <w:rPr>
                <w:b/>
              </w:rPr>
            </w:pPr>
            <w:r>
              <w:rPr>
                <w:b/>
              </w:rPr>
              <w:t>16</w:t>
            </w:r>
          </w:p>
        </w:tc>
        <w:tc>
          <w:tcPr>
            <w:tcW w:w="2816" w:type="pct"/>
            <w:vAlign w:val="center"/>
          </w:tcPr>
          <w:p w:rsidR="00C86951" w:rsidRDefault="00E835B6">
            <w:pPr>
              <w:jc w:val="both"/>
            </w:pPr>
            <w:r>
              <w:t>Обеспечение личной безопасности на водном транспорте. Правила поведения на транспорте (водном)</w:t>
            </w:r>
          </w:p>
        </w:tc>
        <w:tc>
          <w:tcPr>
            <w:tcW w:w="313" w:type="pct"/>
            <w:vAlign w:val="center"/>
          </w:tcPr>
          <w:p w:rsidR="00C86951" w:rsidRDefault="00E835B6">
            <w:pPr>
              <w:jc w:val="center"/>
            </w:pPr>
            <w:r>
              <w:t>3.5</w:t>
            </w:r>
          </w:p>
        </w:tc>
        <w:tc>
          <w:tcPr>
            <w:tcW w:w="861" w:type="pct"/>
            <w:vAlign w:val="center"/>
          </w:tcPr>
          <w:p w:rsidR="00C86951" w:rsidRPr="002D2ED8" w:rsidRDefault="002D2ED8">
            <w:pPr>
              <w:pStyle w:val="a3"/>
              <w:jc w:val="center"/>
              <w:rPr>
                <w:sz w:val="28"/>
                <w:szCs w:val="28"/>
                <w:lang w:val="ru-RU"/>
              </w:rPr>
            </w:pPr>
            <w:r>
              <w:rPr>
                <w:sz w:val="28"/>
                <w:szCs w:val="28"/>
                <w:lang w:val="ru-RU"/>
              </w:rPr>
              <w:t>28.12</w:t>
            </w:r>
          </w:p>
        </w:tc>
        <w:tc>
          <w:tcPr>
            <w:tcW w:w="700" w:type="pct"/>
            <w:vAlign w:val="center"/>
          </w:tcPr>
          <w:p w:rsidR="00C86951" w:rsidRDefault="00C86951">
            <w:pPr>
              <w:jc w:val="center"/>
            </w:pPr>
          </w:p>
        </w:tc>
      </w:tr>
      <w:tr w:rsidR="00C86951">
        <w:trPr>
          <w:cantSplit/>
          <w:trHeight w:val="1032"/>
        </w:trPr>
        <w:tc>
          <w:tcPr>
            <w:tcW w:w="310" w:type="pct"/>
            <w:vAlign w:val="center"/>
          </w:tcPr>
          <w:p w:rsidR="00C86951" w:rsidRDefault="00E835B6">
            <w:pPr>
              <w:jc w:val="center"/>
              <w:rPr>
                <w:b/>
              </w:rPr>
            </w:pPr>
            <w:r>
              <w:rPr>
                <w:b/>
              </w:rPr>
              <w:t>17</w:t>
            </w:r>
          </w:p>
        </w:tc>
        <w:tc>
          <w:tcPr>
            <w:tcW w:w="2816" w:type="pct"/>
            <w:vAlign w:val="center"/>
          </w:tcPr>
          <w:p w:rsidR="00C86951" w:rsidRDefault="00E835B6">
            <w:pPr>
              <w:jc w:val="both"/>
            </w:pPr>
            <w:r>
              <w:t>Обеспечение личной безопасности на воздушном транспорте. Правила поведения на транспорте (воздушном)</w:t>
            </w:r>
          </w:p>
        </w:tc>
        <w:tc>
          <w:tcPr>
            <w:tcW w:w="313" w:type="pct"/>
            <w:vAlign w:val="center"/>
          </w:tcPr>
          <w:p w:rsidR="00C86951" w:rsidRDefault="00E835B6">
            <w:pPr>
              <w:jc w:val="center"/>
            </w:pPr>
            <w:r>
              <w:t>3.6</w:t>
            </w:r>
          </w:p>
        </w:tc>
        <w:tc>
          <w:tcPr>
            <w:tcW w:w="861" w:type="pct"/>
            <w:vAlign w:val="center"/>
          </w:tcPr>
          <w:p w:rsidR="00C86951" w:rsidRPr="002D2ED8" w:rsidRDefault="002D2ED8">
            <w:pPr>
              <w:pStyle w:val="a7"/>
              <w:jc w:val="center"/>
              <w:rPr>
                <w:sz w:val="28"/>
                <w:szCs w:val="28"/>
              </w:rPr>
            </w:pPr>
            <w:r>
              <w:rPr>
                <w:sz w:val="28"/>
                <w:szCs w:val="28"/>
              </w:rPr>
              <w:t>11.01</w:t>
            </w:r>
          </w:p>
        </w:tc>
        <w:tc>
          <w:tcPr>
            <w:tcW w:w="700" w:type="pct"/>
            <w:vAlign w:val="center"/>
          </w:tcPr>
          <w:p w:rsidR="00C86951" w:rsidRDefault="00C86951">
            <w:pPr>
              <w:jc w:val="center"/>
            </w:pPr>
          </w:p>
        </w:tc>
      </w:tr>
      <w:tr w:rsidR="00C86951">
        <w:trPr>
          <w:cantSplit/>
          <w:trHeight w:val="723"/>
        </w:trPr>
        <w:tc>
          <w:tcPr>
            <w:tcW w:w="310" w:type="pct"/>
            <w:vAlign w:val="center"/>
          </w:tcPr>
          <w:p w:rsidR="00C86951" w:rsidRDefault="00E835B6">
            <w:pPr>
              <w:jc w:val="center"/>
              <w:rPr>
                <w:b/>
              </w:rPr>
            </w:pPr>
            <w:r>
              <w:rPr>
                <w:b/>
              </w:rPr>
              <w:t>18</w:t>
            </w:r>
          </w:p>
          <w:p w:rsidR="00C86951" w:rsidRDefault="00C86951">
            <w:pPr>
              <w:jc w:val="center"/>
              <w:rPr>
                <w:b/>
              </w:rPr>
            </w:pPr>
          </w:p>
        </w:tc>
        <w:tc>
          <w:tcPr>
            <w:tcW w:w="2816" w:type="pct"/>
            <w:vAlign w:val="center"/>
          </w:tcPr>
          <w:p w:rsidR="00C86951" w:rsidRDefault="00E835B6">
            <w:pPr>
              <w:jc w:val="both"/>
            </w:pPr>
            <w:r>
              <w:t>Автономное существование человека  в природе. Правила поведения в автономных условиях.</w:t>
            </w:r>
          </w:p>
        </w:tc>
        <w:tc>
          <w:tcPr>
            <w:tcW w:w="313" w:type="pct"/>
            <w:vAlign w:val="center"/>
          </w:tcPr>
          <w:p w:rsidR="00C86951" w:rsidRDefault="00E835B6">
            <w:pPr>
              <w:jc w:val="center"/>
            </w:pPr>
            <w:r>
              <w:t>4.1</w:t>
            </w:r>
          </w:p>
        </w:tc>
        <w:tc>
          <w:tcPr>
            <w:tcW w:w="861" w:type="pct"/>
            <w:vAlign w:val="center"/>
          </w:tcPr>
          <w:p w:rsidR="00C86951" w:rsidRPr="002D2ED8" w:rsidRDefault="002D2ED8">
            <w:pPr>
              <w:pStyle w:val="a7"/>
              <w:jc w:val="center"/>
              <w:rPr>
                <w:sz w:val="28"/>
                <w:szCs w:val="28"/>
              </w:rPr>
            </w:pPr>
            <w:r>
              <w:rPr>
                <w:sz w:val="28"/>
                <w:szCs w:val="28"/>
              </w:rPr>
              <w:t>18.01</w:t>
            </w:r>
          </w:p>
        </w:tc>
        <w:tc>
          <w:tcPr>
            <w:tcW w:w="700" w:type="pct"/>
            <w:vAlign w:val="center"/>
          </w:tcPr>
          <w:p w:rsidR="00C86951" w:rsidRDefault="00C86951">
            <w:pPr>
              <w:jc w:val="center"/>
            </w:pPr>
          </w:p>
        </w:tc>
      </w:tr>
      <w:tr w:rsidR="00C86951">
        <w:trPr>
          <w:cantSplit/>
          <w:trHeight w:val="553"/>
        </w:trPr>
        <w:tc>
          <w:tcPr>
            <w:tcW w:w="310" w:type="pct"/>
            <w:vAlign w:val="center"/>
          </w:tcPr>
          <w:p w:rsidR="00C86951" w:rsidRDefault="00E835B6">
            <w:pPr>
              <w:jc w:val="center"/>
              <w:rPr>
                <w:b/>
              </w:rPr>
            </w:pPr>
            <w:r>
              <w:rPr>
                <w:b/>
              </w:rPr>
              <w:t>19</w:t>
            </w:r>
          </w:p>
        </w:tc>
        <w:tc>
          <w:tcPr>
            <w:tcW w:w="2816" w:type="pct"/>
            <w:vAlign w:val="center"/>
          </w:tcPr>
          <w:p w:rsidR="00C86951" w:rsidRDefault="00E835B6">
            <w:pPr>
              <w:jc w:val="both"/>
            </w:pPr>
            <w:r>
              <w:t>Добровольная автономия  человека в природной среде.</w:t>
            </w:r>
          </w:p>
        </w:tc>
        <w:tc>
          <w:tcPr>
            <w:tcW w:w="313" w:type="pct"/>
            <w:vAlign w:val="center"/>
          </w:tcPr>
          <w:p w:rsidR="00C86951" w:rsidRDefault="00E835B6">
            <w:pPr>
              <w:jc w:val="center"/>
            </w:pPr>
            <w:r>
              <w:t>4.2</w:t>
            </w:r>
          </w:p>
        </w:tc>
        <w:tc>
          <w:tcPr>
            <w:tcW w:w="861" w:type="pct"/>
            <w:vAlign w:val="center"/>
          </w:tcPr>
          <w:p w:rsidR="00C86951" w:rsidRPr="002D2ED8" w:rsidRDefault="002D2ED8">
            <w:pPr>
              <w:pStyle w:val="a7"/>
              <w:jc w:val="center"/>
              <w:rPr>
                <w:sz w:val="28"/>
                <w:szCs w:val="28"/>
              </w:rPr>
            </w:pPr>
            <w:r>
              <w:rPr>
                <w:sz w:val="28"/>
                <w:szCs w:val="28"/>
              </w:rPr>
              <w:t>25.01</w:t>
            </w:r>
          </w:p>
        </w:tc>
        <w:tc>
          <w:tcPr>
            <w:tcW w:w="700" w:type="pct"/>
            <w:vAlign w:val="center"/>
          </w:tcPr>
          <w:p w:rsidR="00C86951" w:rsidRDefault="00C86951">
            <w:pPr>
              <w:jc w:val="center"/>
            </w:pPr>
          </w:p>
        </w:tc>
      </w:tr>
      <w:tr w:rsidR="00C86951">
        <w:trPr>
          <w:cantSplit/>
          <w:trHeight w:val="979"/>
        </w:trPr>
        <w:tc>
          <w:tcPr>
            <w:tcW w:w="310" w:type="pct"/>
            <w:vAlign w:val="center"/>
          </w:tcPr>
          <w:p w:rsidR="00C86951" w:rsidRDefault="00E835B6">
            <w:pPr>
              <w:jc w:val="center"/>
              <w:rPr>
                <w:b/>
              </w:rPr>
            </w:pPr>
            <w:r>
              <w:rPr>
                <w:b/>
              </w:rPr>
              <w:t>20</w:t>
            </w:r>
          </w:p>
        </w:tc>
        <w:tc>
          <w:tcPr>
            <w:tcW w:w="2816" w:type="pct"/>
            <w:vAlign w:val="center"/>
          </w:tcPr>
          <w:p w:rsidR="00C86951" w:rsidRDefault="00E835B6">
            <w:pPr>
              <w:jc w:val="both"/>
            </w:pPr>
            <w:r>
              <w:t>Вынужденная автономия человека в природной среде. Сигналы бедствия, способы их подачи и ответы на них.</w:t>
            </w:r>
          </w:p>
        </w:tc>
        <w:tc>
          <w:tcPr>
            <w:tcW w:w="313" w:type="pct"/>
            <w:vAlign w:val="center"/>
          </w:tcPr>
          <w:p w:rsidR="00C86951" w:rsidRDefault="00E835B6">
            <w:pPr>
              <w:jc w:val="center"/>
            </w:pPr>
            <w:r>
              <w:t>4.3</w:t>
            </w:r>
          </w:p>
        </w:tc>
        <w:tc>
          <w:tcPr>
            <w:tcW w:w="861" w:type="pct"/>
            <w:vAlign w:val="center"/>
          </w:tcPr>
          <w:p w:rsidR="00C86951" w:rsidRPr="002D2ED8" w:rsidRDefault="002D2ED8">
            <w:pPr>
              <w:pStyle w:val="a7"/>
              <w:jc w:val="center"/>
              <w:rPr>
                <w:sz w:val="28"/>
                <w:szCs w:val="28"/>
              </w:rPr>
            </w:pPr>
            <w:r>
              <w:rPr>
                <w:sz w:val="28"/>
                <w:szCs w:val="28"/>
              </w:rPr>
              <w:t>1.02</w:t>
            </w:r>
          </w:p>
        </w:tc>
        <w:tc>
          <w:tcPr>
            <w:tcW w:w="700" w:type="pct"/>
            <w:vAlign w:val="center"/>
          </w:tcPr>
          <w:p w:rsidR="00C86951" w:rsidRDefault="00C86951">
            <w:pPr>
              <w:jc w:val="center"/>
            </w:pPr>
          </w:p>
        </w:tc>
      </w:tr>
      <w:tr w:rsidR="00C86951">
        <w:trPr>
          <w:cantSplit/>
          <w:trHeight w:val="978"/>
        </w:trPr>
        <w:tc>
          <w:tcPr>
            <w:tcW w:w="310" w:type="pct"/>
            <w:vAlign w:val="center"/>
          </w:tcPr>
          <w:p w:rsidR="00C86951" w:rsidRDefault="00E835B6">
            <w:pPr>
              <w:jc w:val="center"/>
              <w:rPr>
                <w:b/>
              </w:rPr>
            </w:pPr>
            <w:r>
              <w:rPr>
                <w:b/>
              </w:rPr>
              <w:t>21</w:t>
            </w:r>
          </w:p>
        </w:tc>
        <w:tc>
          <w:tcPr>
            <w:tcW w:w="2816" w:type="pct"/>
            <w:vAlign w:val="center"/>
          </w:tcPr>
          <w:p w:rsidR="00C86951" w:rsidRDefault="00E835B6">
            <w:pPr>
              <w:jc w:val="both"/>
            </w:pPr>
            <w:r>
              <w:t>Обеспечение жизнедеятельности человека в природной среде при автономном существовании.</w:t>
            </w:r>
          </w:p>
        </w:tc>
        <w:tc>
          <w:tcPr>
            <w:tcW w:w="313" w:type="pct"/>
            <w:vAlign w:val="center"/>
          </w:tcPr>
          <w:p w:rsidR="00C86951" w:rsidRDefault="00E835B6">
            <w:pPr>
              <w:jc w:val="center"/>
            </w:pPr>
            <w:r>
              <w:t>4.4</w:t>
            </w:r>
          </w:p>
        </w:tc>
        <w:tc>
          <w:tcPr>
            <w:tcW w:w="861" w:type="pct"/>
            <w:vAlign w:val="center"/>
          </w:tcPr>
          <w:p w:rsidR="00C86951" w:rsidRPr="002D2ED8" w:rsidRDefault="002D2ED8">
            <w:pPr>
              <w:pStyle w:val="a7"/>
              <w:jc w:val="center"/>
              <w:rPr>
                <w:sz w:val="28"/>
                <w:szCs w:val="28"/>
              </w:rPr>
            </w:pPr>
            <w:r>
              <w:rPr>
                <w:sz w:val="28"/>
                <w:szCs w:val="28"/>
              </w:rPr>
              <w:t>8.02</w:t>
            </w:r>
          </w:p>
        </w:tc>
        <w:tc>
          <w:tcPr>
            <w:tcW w:w="700" w:type="pct"/>
            <w:vAlign w:val="center"/>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lastRenderedPageBreak/>
              <w:t>22</w:t>
            </w:r>
          </w:p>
        </w:tc>
        <w:tc>
          <w:tcPr>
            <w:tcW w:w="2816" w:type="pct"/>
            <w:vAlign w:val="center"/>
          </w:tcPr>
          <w:p w:rsidR="00C86951" w:rsidRDefault="00C85C3E">
            <w:pPr>
              <w:jc w:val="both"/>
            </w:pPr>
            <w:r>
              <w:t xml:space="preserve">Опасности природного </w:t>
            </w:r>
            <w:proofErr w:type="spellStart"/>
            <w:r>
              <w:t>характера.</w:t>
            </w:r>
            <w:r w:rsidR="00E835B6">
              <w:t>Опасные</w:t>
            </w:r>
            <w:proofErr w:type="spellEnd"/>
            <w:r w:rsidR="00E835B6">
              <w:t xml:space="preserve"> погодные явления. (оползни, бури,  сильный дождь (ливень), крупный град, гроза, сильный снегопад и гололед, метели, снежные заносы, половодье, пожары).</w:t>
            </w:r>
            <w:r w:rsidR="005D2406">
              <w:t>Защита от них.</w:t>
            </w:r>
          </w:p>
        </w:tc>
        <w:tc>
          <w:tcPr>
            <w:tcW w:w="313" w:type="pct"/>
            <w:vAlign w:val="center"/>
          </w:tcPr>
          <w:p w:rsidR="00C86951" w:rsidRDefault="00E835B6">
            <w:pPr>
              <w:jc w:val="center"/>
            </w:pPr>
            <w:r>
              <w:t>5.1</w:t>
            </w:r>
          </w:p>
        </w:tc>
        <w:tc>
          <w:tcPr>
            <w:tcW w:w="861" w:type="pct"/>
            <w:vAlign w:val="center"/>
          </w:tcPr>
          <w:p w:rsidR="00C86951" w:rsidRPr="002D2ED8" w:rsidRDefault="002D2ED8">
            <w:pPr>
              <w:pStyle w:val="a7"/>
              <w:jc w:val="center"/>
              <w:rPr>
                <w:sz w:val="28"/>
                <w:szCs w:val="28"/>
              </w:rPr>
            </w:pPr>
            <w:r>
              <w:rPr>
                <w:sz w:val="28"/>
                <w:szCs w:val="28"/>
              </w:rPr>
              <w:t>15.02</w:t>
            </w:r>
          </w:p>
        </w:tc>
        <w:tc>
          <w:tcPr>
            <w:tcW w:w="700" w:type="pct"/>
            <w:vAlign w:val="center"/>
          </w:tcPr>
          <w:p w:rsidR="00C86951" w:rsidRDefault="00C86951">
            <w:pPr>
              <w:jc w:val="center"/>
            </w:pPr>
          </w:p>
        </w:tc>
      </w:tr>
      <w:tr w:rsidR="00C86951">
        <w:trPr>
          <w:cantSplit/>
          <w:trHeight w:val="578"/>
        </w:trPr>
        <w:tc>
          <w:tcPr>
            <w:tcW w:w="310" w:type="pct"/>
            <w:vAlign w:val="center"/>
          </w:tcPr>
          <w:p w:rsidR="00C86951" w:rsidRDefault="00E835B6">
            <w:pPr>
              <w:jc w:val="center"/>
              <w:rPr>
                <w:b/>
              </w:rPr>
            </w:pPr>
            <w:r>
              <w:rPr>
                <w:b/>
              </w:rPr>
              <w:t>23</w:t>
            </w:r>
          </w:p>
        </w:tc>
        <w:tc>
          <w:tcPr>
            <w:tcW w:w="2816" w:type="pct"/>
            <w:vAlign w:val="center"/>
          </w:tcPr>
          <w:p w:rsidR="00C86951" w:rsidRDefault="00E835B6">
            <w:pPr>
              <w:jc w:val="both"/>
            </w:pPr>
            <w:r>
              <w:t>Обеспечение безопасности при встрече с дикими животными в природных условиях.</w:t>
            </w:r>
          </w:p>
        </w:tc>
        <w:tc>
          <w:tcPr>
            <w:tcW w:w="313" w:type="pct"/>
            <w:vAlign w:val="center"/>
          </w:tcPr>
          <w:p w:rsidR="00C86951" w:rsidRDefault="00E835B6">
            <w:pPr>
              <w:jc w:val="center"/>
            </w:pPr>
            <w:r>
              <w:t>5.2</w:t>
            </w:r>
          </w:p>
        </w:tc>
        <w:tc>
          <w:tcPr>
            <w:tcW w:w="861" w:type="pct"/>
            <w:vAlign w:val="center"/>
          </w:tcPr>
          <w:p w:rsidR="00C86951" w:rsidRPr="002D2ED8" w:rsidRDefault="002D2ED8">
            <w:pPr>
              <w:pStyle w:val="a7"/>
              <w:jc w:val="center"/>
              <w:rPr>
                <w:sz w:val="28"/>
                <w:szCs w:val="28"/>
              </w:rPr>
            </w:pPr>
            <w:r>
              <w:rPr>
                <w:sz w:val="28"/>
                <w:szCs w:val="28"/>
              </w:rPr>
              <w:t>22.02</w:t>
            </w:r>
          </w:p>
        </w:tc>
        <w:tc>
          <w:tcPr>
            <w:tcW w:w="700" w:type="pct"/>
            <w:vAlign w:val="center"/>
          </w:tcPr>
          <w:p w:rsidR="00C86951" w:rsidRDefault="00C86951">
            <w:pPr>
              <w:jc w:val="center"/>
            </w:pPr>
          </w:p>
        </w:tc>
      </w:tr>
      <w:tr w:rsidR="00C86951">
        <w:trPr>
          <w:cantSplit/>
          <w:trHeight w:val="377"/>
        </w:trPr>
        <w:tc>
          <w:tcPr>
            <w:tcW w:w="310" w:type="pct"/>
            <w:vAlign w:val="center"/>
          </w:tcPr>
          <w:p w:rsidR="00C86951" w:rsidRDefault="00E835B6">
            <w:pPr>
              <w:jc w:val="center"/>
              <w:rPr>
                <w:b/>
              </w:rPr>
            </w:pPr>
            <w:r>
              <w:rPr>
                <w:b/>
              </w:rPr>
              <w:t>24</w:t>
            </w:r>
          </w:p>
        </w:tc>
        <w:tc>
          <w:tcPr>
            <w:tcW w:w="2816" w:type="pct"/>
            <w:vAlign w:val="center"/>
          </w:tcPr>
          <w:p w:rsidR="00C86951" w:rsidRDefault="00E835B6">
            <w:pPr>
              <w:jc w:val="both"/>
              <w:rPr>
                <w:lang w:val="en-US"/>
              </w:rPr>
            </w:pPr>
            <w:r>
              <w:t xml:space="preserve">Укусы насекомых и защита от них. </w:t>
            </w:r>
            <w:r>
              <w:rPr>
                <w:rFonts w:eastAsia="Calibri"/>
              </w:rPr>
              <w:t xml:space="preserve">Первая помощь при укусе насекомых и змей. </w:t>
            </w:r>
            <w:r>
              <w:t>Клещевой энцефалит и его профилактика.</w:t>
            </w:r>
          </w:p>
        </w:tc>
        <w:tc>
          <w:tcPr>
            <w:tcW w:w="313" w:type="pct"/>
            <w:vAlign w:val="center"/>
          </w:tcPr>
          <w:p w:rsidR="00C86951" w:rsidRDefault="00E835B6">
            <w:pPr>
              <w:jc w:val="center"/>
            </w:pPr>
            <w:r>
              <w:t>5.3 5.4</w:t>
            </w:r>
          </w:p>
        </w:tc>
        <w:tc>
          <w:tcPr>
            <w:tcW w:w="861" w:type="pct"/>
            <w:vAlign w:val="center"/>
          </w:tcPr>
          <w:p w:rsidR="00C86951" w:rsidRPr="002D2ED8" w:rsidRDefault="002D2ED8">
            <w:pPr>
              <w:pStyle w:val="a7"/>
              <w:jc w:val="center"/>
              <w:rPr>
                <w:sz w:val="28"/>
                <w:szCs w:val="28"/>
              </w:rPr>
            </w:pPr>
            <w:r>
              <w:rPr>
                <w:sz w:val="28"/>
                <w:szCs w:val="28"/>
              </w:rPr>
              <w:t>1.03</w:t>
            </w:r>
          </w:p>
        </w:tc>
        <w:tc>
          <w:tcPr>
            <w:tcW w:w="700" w:type="pct"/>
            <w:vAlign w:val="center"/>
          </w:tcPr>
          <w:p w:rsidR="00C86951" w:rsidRDefault="00C86951">
            <w:pPr>
              <w:jc w:val="center"/>
            </w:pPr>
          </w:p>
        </w:tc>
      </w:tr>
      <w:tr w:rsidR="00C86951">
        <w:trPr>
          <w:cantSplit/>
          <w:trHeight w:val="276"/>
        </w:trPr>
        <w:tc>
          <w:tcPr>
            <w:tcW w:w="310" w:type="pct"/>
            <w:vAlign w:val="center"/>
          </w:tcPr>
          <w:p w:rsidR="00C86951" w:rsidRDefault="00E835B6">
            <w:pPr>
              <w:jc w:val="center"/>
              <w:rPr>
                <w:b/>
              </w:rPr>
            </w:pPr>
            <w:r>
              <w:rPr>
                <w:b/>
              </w:rPr>
              <w:t>25</w:t>
            </w:r>
          </w:p>
        </w:tc>
        <w:tc>
          <w:tcPr>
            <w:tcW w:w="2816" w:type="pct"/>
            <w:vAlign w:val="center"/>
          </w:tcPr>
          <w:p w:rsidR="00C86951" w:rsidRDefault="00E835B6">
            <w:pPr>
              <w:jc w:val="both"/>
            </w:pPr>
            <w:r>
              <w:t>Личная гигиена и оказание первой помощи в природных условиях.</w:t>
            </w:r>
          </w:p>
        </w:tc>
        <w:tc>
          <w:tcPr>
            <w:tcW w:w="313" w:type="pct"/>
            <w:vAlign w:val="center"/>
          </w:tcPr>
          <w:p w:rsidR="00C86951" w:rsidRDefault="00E835B6">
            <w:pPr>
              <w:jc w:val="center"/>
            </w:pPr>
            <w:r>
              <w:t>6.1</w:t>
            </w:r>
          </w:p>
        </w:tc>
        <w:tc>
          <w:tcPr>
            <w:tcW w:w="861" w:type="pct"/>
            <w:vAlign w:val="center"/>
          </w:tcPr>
          <w:p w:rsidR="00C86951" w:rsidRPr="002D2ED8" w:rsidRDefault="002D2ED8">
            <w:pPr>
              <w:pStyle w:val="a7"/>
              <w:jc w:val="center"/>
              <w:rPr>
                <w:sz w:val="28"/>
                <w:szCs w:val="28"/>
              </w:rPr>
            </w:pPr>
            <w:r>
              <w:rPr>
                <w:sz w:val="28"/>
                <w:szCs w:val="28"/>
              </w:rPr>
              <w:t>15.03</w:t>
            </w:r>
          </w:p>
        </w:tc>
        <w:tc>
          <w:tcPr>
            <w:tcW w:w="700" w:type="pct"/>
            <w:vAlign w:val="center"/>
          </w:tcPr>
          <w:p w:rsidR="00C86951" w:rsidRDefault="00C86951">
            <w:pPr>
              <w:jc w:val="center"/>
            </w:pPr>
          </w:p>
        </w:tc>
      </w:tr>
      <w:tr w:rsidR="00C86951">
        <w:trPr>
          <w:cantSplit/>
          <w:trHeight w:val="276"/>
        </w:trPr>
        <w:tc>
          <w:tcPr>
            <w:tcW w:w="310" w:type="pct"/>
            <w:vAlign w:val="center"/>
          </w:tcPr>
          <w:p w:rsidR="00C86951" w:rsidRDefault="00E835B6">
            <w:pPr>
              <w:jc w:val="center"/>
              <w:rPr>
                <w:b/>
              </w:rPr>
            </w:pPr>
            <w:r>
              <w:rPr>
                <w:b/>
              </w:rPr>
              <w:t>26</w:t>
            </w:r>
          </w:p>
        </w:tc>
        <w:tc>
          <w:tcPr>
            <w:tcW w:w="2816" w:type="pct"/>
            <w:vAlign w:val="center"/>
          </w:tcPr>
          <w:p w:rsidR="00C86951" w:rsidRDefault="00E835B6">
            <w:pPr>
              <w:jc w:val="both"/>
            </w:pPr>
            <w:r>
              <w:t xml:space="preserve">Оказание первой помощи при травмах. </w:t>
            </w:r>
            <w:r>
              <w:rPr>
                <w:rFonts w:eastAsia="Calibri"/>
              </w:rPr>
              <w:t>Первая помощь при ушибах и растяжениях, вывихах и переломах.</w:t>
            </w:r>
          </w:p>
        </w:tc>
        <w:tc>
          <w:tcPr>
            <w:tcW w:w="313" w:type="pct"/>
            <w:vAlign w:val="center"/>
          </w:tcPr>
          <w:p w:rsidR="00C86951" w:rsidRDefault="00E835B6">
            <w:pPr>
              <w:jc w:val="center"/>
            </w:pPr>
            <w:r>
              <w:t>6.2</w:t>
            </w:r>
          </w:p>
        </w:tc>
        <w:tc>
          <w:tcPr>
            <w:tcW w:w="861" w:type="pct"/>
            <w:vAlign w:val="center"/>
          </w:tcPr>
          <w:p w:rsidR="00C86951" w:rsidRPr="002D2ED8" w:rsidRDefault="002D2ED8">
            <w:pPr>
              <w:pStyle w:val="a7"/>
              <w:jc w:val="center"/>
              <w:rPr>
                <w:sz w:val="28"/>
                <w:szCs w:val="28"/>
              </w:rPr>
            </w:pPr>
            <w:r>
              <w:rPr>
                <w:sz w:val="28"/>
                <w:szCs w:val="28"/>
              </w:rPr>
              <w:t>22.03</w:t>
            </w:r>
          </w:p>
        </w:tc>
        <w:tc>
          <w:tcPr>
            <w:tcW w:w="700" w:type="pct"/>
            <w:vAlign w:val="center"/>
          </w:tcPr>
          <w:p w:rsidR="00C86951" w:rsidRDefault="00C86951">
            <w:pPr>
              <w:jc w:val="center"/>
            </w:pPr>
          </w:p>
        </w:tc>
      </w:tr>
      <w:tr w:rsidR="00C86951">
        <w:trPr>
          <w:cantSplit/>
          <w:trHeight w:val="508"/>
        </w:trPr>
        <w:tc>
          <w:tcPr>
            <w:tcW w:w="310" w:type="pct"/>
            <w:vAlign w:val="center"/>
          </w:tcPr>
          <w:p w:rsidR="00C86951" w:rsidRDefault="00E835B6">
            <w:pPr>
              <w:jc w:val="center"/>
              <w:rPr>
                <w:b/>
              </w:rPr>
            </w:pPr>
            <w:r>
              <w:rPr>
                <w:b/>
              </w:rPr>
              <w:t>27</w:t>
            </w:r>
          </w:p>
        </w:tc>
        <w:tc>
          <w:tcPr>
            <w:tcW w:w="2816" w:type="pct"/>
            <w:vAlign w:val="center"/>
          </w:tcPr>
          <w:p w:rsidR="00C86951" w:rsidRDefault="00E835B6">
            <w:pPr>
              <w:jc w:val="both"/>
            </w:pPr>
            <w:r>
              <w:rPr>
                <w:rFonts w:eastAsia="Calibri"/>
              </w:rPr>
              <w:t>Первая помощь при ожогах, отморожениях и общем переохлаждении. Первая помощь при тепловом (солнечном) ударе.</w:t>
            </w:r>
          </w:p>
        </w:tc>
        <w:tc>
          <w:tcPr>
            <w:tcW w:w="313" w:type="pct"/>
            <w:vAlign w:val="center"/>
          </w:tcPr>
          <w:p w:rsidR="00C86951" w:rsidRDefault="00E835B6">
            <w:pPr>
              <w:jc w:val="center"/>
            </w:pPr>
            <w:r>
              <w:t>6.3</w:t>
            </w:r>
          </w:p>
        </w:tc>
        <w:tc>
          <w:tcPr>
            <w:tcW w:w="861" w:type="pct"/>
            <w:vAlign w:val="center"/>
          </w:tcPr>
          <w:p w:rsidR="00C86951" w:rsidRPr="002D2ED8" w:rsidRDefault="002D2ED8">
            <w:pPr>
              <w:pStyle w:val="a7"/>
              <w:jc w:val="center"/>
              <w:rPr>
                <w:sz w:val="28"/>
                <w:szCs w:val="28"/>
              </w:rPr>
            </w:pPr>
            <w:r>
              <w:rPr>
                <w:sz w:val="28"/>
                <w:szCs w:val="28"/>
              </w:rPr>
              <w:t>5.04</w:t>
            </w:r>
          </w:p>
        </w:tc>
        <w:tc>
          <w:tcPr>
            <w:tcW w:w="700" w:type="pct"/>
            <w:vAlign w:val="center"/>
          </w:tcPr>
          <w:p w:rsidR="00C86951" w:rsidRDefault="00C86951">
            <w:pPr>
              <w:jc w:val="center"/>
            </w:pPr>
          </w:p>
        </w:tc>
      </w:tr>
      <w:tr w:rsidR="00C86951">
        <w:trPr>
          <w:cantSplit/>
          <w:trHeight w:val="993"/>
        </w:trPr>
        <w:tc>
          <w:tcPr>
            <w:tcW w:w="310" w:type="pct"/>
            <w:vAlign w:val="center"/>
          </w:tcPr>
          <w:p w:rsidR="00C86951" w:rsidRDefault="00E835B6">
            <w:pPr>
              <w:jc w:val="center"/>
              <w:rPr>
                <w:b/>
              </w:rPr>
            </w:pPr>
            <w:r>
              <w:rPr>
                <w:b/>
              </w:rPr>
              <w:t>28</w:t>
            </w:r>
          </w:p>
        </w:tc>
        <w:tc>
          <w:tcPr>
            <w:tcW w:w="2816" w:type="pct"/>
            <w:vAlign w:val="center"/>
          </w:tcPr>
          <w:p w:rsidR="00C86951" w:rsidRDefault="00E835B6">
            <w:pPr>
              <w:jc w:val="both"/>
            </w:pPr>
            <w:r>
              <w:t xml:space="preserve">ЗОЖ и профилактика утомления. </w:t>
            </w:r>
            <w:r>
              <w:rPr>
                <w:bCs/>
              </w:rPr>
              <w:t>Профилактика вредных привычек и их факторов.</w:t>
            </w:r>
          </w:p>
        </w:tc>
        <w:tc>
          <w:tcPr>
            <w:tcW w:w="313" w:type="pct"/>
            <w:vAlign w:val="center"/>
          </w:tcPr>
          <w:p w:rsidR="00C86951" w:rsidRDefault="00E835B6">
            <w:pPr>
              <w:jc w:val="center"/>
            </w:pPr>
            <w:r>
              <w:t>7.1</w:t>
            </w:r>
          </w:p>
        </w:tc>
        <w:tc>
          <w:tcPr>
            <w:tcW w:w="861" w:type="pct"/>
            <w:vAlign w:val="center"/>
          </w:tcPr>
          <w:p w:rsidR="00C86951" w:rsidRPr="002D2ED8" w:rsidRDefault="002D2ED8">
            <w:pPr>
              <w:pStyle w:val="a7"/>
              <w:jc w:val="center"/>
              <w:rPr>
                <w:sz w:val="28"/>
                <w:szCs w:val="28"/>
              </w:rPr>
            </w:pPr>
            <w:r>
              <w:rPr>
                <w:sz w:val="28"/>
                <w:szCs w:val="28"/>
              </w:rPr>
              <w:t>12.04</w:t>
            </w:r>
          </w:p>
        </w:tc>
        <w:tc>
          <w:tcPr>
            <w:tcW w:w="700" w:type="pct"/>
            <w:vAlign w:val="center"/>
          </w:tcPr>
          <w:p w:rsidR="00C86951" w:rsidRDefault="00C86951">
            <w:pPr>
              <w:jc w:val="center"/>
            </w:pPr>
          </w:p>
        </w:tc>
      </w:tr>
      <w:tr w:rsidR="00C86951">
        <w:trPr>
          <w:cantSplit/>
          <w:trHeight w:val="935"/>
        </w:trPr>
        <w:tc>
          <w:tcPr>
            <w:tcW w:w="310" w:type="pct"/>
            <w:vAlign w:val="center"/>
          </w:tcPr>
          <w:p w:rsidR="00C86951" w:rsidRDefault="00E835B6">
            <w:pPr>
              <w:jc w:val="center"/>
              <w:rPr>
                <w:b/>
              </w:rPr>
            </w:pPr>
            <w:r>
              <w:rPr>
                <w:b/>
              </w:rPr>
              <w:t>29</w:t>
            </w:r>
          </w:p>
        </w:tc>
        <w:tc>
          <w:tcPr>
            <w:tcW w:w="2816" w:type="pct"/>
            <w:vAlign w:val="center"/>
          </w:tcPr>
          <w:p w:rsidR="00C86951" w:rsidRDefault="00E835B6">
            <w:pPr>
              <w:jc w:val="both"/>
            </w:pPr>
            <w:r>
              <w:t>Компьютер и его влияние на здоровье.</w:t>
            </w:r>
            <w:r>
              <w:rPr>
                <w:bCs/>
              </w:rPr>
              <w:t xml:space="preserve"> Вредные привычки и их факторы (игромания, употребление алкоголя и наркотических веществ, курение табака и курительных смесей))</w:t>
            </w:r>
          </w:p>
        </w:tc>
        <w:tc>
          <w:tcPr>
            <w:tcW w:w="313" w:type="pct"/>
            <w:vAlign w:val="center"/>
          </w:tcPr>
          <w:p w:rsidR="00C86951" w:rsidRDefault="00E835B6">
            <w:pPr>
              <w:jc w:val="center"/>
            </w:pPr>
            <w:r>
              <w:t>7.2</w:t>
            </w:r>
          </w:p>
        </w:tc>
        <w:tc>
          <w:tcPr>
            <w:tcW w:w="861" w:type="pct"/>
            <w:vAlign w:val="center"/>
          </w:tcPr>
          <w:p w:rsidR="00C86951" w:rsidRPr="002D2ED8" w:rsidRDefault="002D2ED8">
            <w:pPr>
              <w:pStyle w:val="a7"/>
              <w:jc w:val="center"/>
              <w:rPr>
                <w:sz w:val="28"/>
                <w:szCs w:val="28"/>
              </w:rPr>
            </w:pPr>
            <w:r>
              <w:rPr>
                <w:sz w:val="28"/>
                <w:szCs w:val="28"/>
              </w:rPr>
              <w:t>19.04</w:t>
            </w:r>
          </w:p>
        </w:tc>
        <w:tc>
          <w:tcPr>
            <w:tcW w:w="700" w:type="pct"/>
            <w:vAlign w:val="center"/>
          </w:tcPr>
          <w:p w:rsidR="00C86951" w:rsidRDefault="00C86951">
            <w:pPr>
              <w:jc w:val="center"/>
            </w:pPr>
          </w:p>
        </w:tc>
      </w:tr>
      <w:tr w:rsidR="00C86951">
        <w:trPr>
          <w:cantSplit/>
          <w:trHeight w:val="279"/>
        </w:trPr>
        <w:tc>
          <w:tcPr>
            <w:tcW w:w="310" w:type="pct"/>
            <w:vAlign w:val="center"/>
          </w:tcPr>
          <w:p w:rsidR="00C86951" w:rsidRDefault="00E835B6">
            <w:pPr>
              <w:jc w:val="center"/>
              <w:rPr>
                <w:b/>
              </w:rPr>
            </w:pPr>
            <w:r>
              <w:rPr>
                <w:b/>
              </w:rPr>
              <w:t>30</w:t>
            </w:r>
          </w:p>
        </w:tc>
        <w:tc>
          <w:tcPr>
            <w:tcW w:w="2816" w:type="pct"/>
            <w:vAlign w:val="center"/>
          </w:tcPr>
          <w:p w:rsidR="00C86951" w:rsidRDefault="00E835B6">
            <w:pPr>
              <w:jc w:val="both"/>
            </w:pPr>
            <w:r>
              <w:t>Влияние неблагоприятной окружающей среды на здоровье человека.</w:t>
            </w:r>
          </w:p>
        </w:tc>
        <w:tc>
          <w:tcPr>
            <w:tcW w:w="313" w:type="pct"/>
            <w:vAlign w:val="center"/>
          </w:tcPr>
          <w:p w:rsidR="00C86951" w:rsidRDefault="00E835B6">
            <w:pPr>
              <w:jc w:val="center"/>
            </w:pPr>
            <w:r>
              <w:t>7.3</w:t>
            </w:r>
          </w:p>
        </w:tc>
        <w:tc>
          <w:tcPr>
            <w:tcW w:w="861" w:type="pct"/>
            <w:vAlign w:val="center"/>
          </w:tcPr>
          <w:p w:rsidR="00C86951" w:rsidRPr="002D2ED8" w:rsidRDefault="002D2ED8">
            <w:pPr>
              <w:pStyle w:val="a7"/>
              <w:jc w:val="center"/>
              <w:rPr>
                <w:sz w:val="28"/>
                <w:szCs w:val="28"/>
              </w:rPr>
            </w:pPr>
            <w:r>
              <w:rPr>
                <w:sz w:val="28"/>
                <w:szCs w:val="28"/>
              </w:rPr>
              <w:t>26.04</w:t>
            </w:r>
          </w:p>
        </w:tc>
        <w:tc>
          <w:tcPr>
            <w:tcW w:w="700" w:type="pct"/>
            <w:vAlign w:val="center"/>
          </w:tcPr>
          <w:p w:rsidR="00C86951" w:rsidRDefault="00C86951">
            <w:pPr>
              <w:jc w:val="center"/>
            </w:pPr>
          </w:p>
        </w:tc>
      </w:tr>
      <w:tr w:rsidR="00C86951">
        <w:trPr>
          <w:cantSplit/>
          <w:trHeight w:val="179"/>
        </w:trPr>
        <w:tc>
          <w:tcPr>
            <w:tcW w:w="310" w:type="pct"/>
            <w:vAlign w:val="center"/>
          </w:tcPr>
          <w:p w:rsidR="00C86951" w:rsidRDefault="00E835B6">
            <w:pPr>
              <w:jc w:val="center"/>
              <w:rPr>
                <w:b/>
              </w:rPr>
            </w:pPr>
            <w:r>
              <w:rPr>
                <w:b/>
              </w:rPr>
              <w:t>31</w:t>
            </w:r>
          </w:p>
        </w:tc>
        <w:tc>
          <w:tcPr>
            <w:tcW w:w="2816" w:type="pct"/>
          </w:tcPr>
          <w:p w:rsidR="00C86951" w:rsidRDefault="00E835B6">
            <w:r>
              <w:t>Резерв учебного времени</w:t>
            </w:r>
          </w:p>
        </w:tc>
        <w:tc>
          <w:tcPr>
            <w:tcW w:w="313" w:type="pct"/>
            <w:vAlign w:val="center"/>
          </w:tcPr>
          <w:p w:rsidR="00C86951" w:rsidRDefault="00C86951">
            <w:pPr>
              <w:jc w:val="center"/>
            </w:pPr>
          </w:p>
        </w:tc>
        <w:tc>
          <w:tcPr>
            <w:tcW w:w="861" w:type="pct"/>
            <w:vAlign w:val="center"/>
          </w:tcPr>
          <w:p w:rsidR="00C86951" w:rsidRDefault="002D2ED8">
            <w:pPr>
              <w:pStyle w:val="a7"/>
              <w:jc w:val="center"/>
              <w:rPr>
                <w:sz w:val="28"/>
                <w:szCs w:val="28"/>
              </w:rPr>
            </w:pPr>
            <w:r>
              <w:rPr>
                <w:sz w:val="28"/>
                <w:szCs w:val="28"/>
              </w:rPr>
              <w:t>3.05</w:t>
            </w:r>
          </w:p>
        </w:tc>
        <w:tc>
          <w:tcPr>
            <w:tcW w:w="700" w:type="pct"/>
            <w:vAlign w:val="center"/>
          </w:tcPr>
          <w:p w:rsidR="00C86951" w:rsidRDefault="00C86951">
            <w:pPr>
              <w:jc w:val="center"/>
            </w:pPr>
          </w:p>
        </w:tc>
      </w:tr>
      <w:tr w:rsidR="00C86951">
        <w:trPr>
          <w:cantSplit/>
          <w:trHeight w:val="128"/>
        </w:trPr>
        <w:tc>
          <w:tcPr>
            <w:tcW w:w="310" w:type="pct"/>
            <w:vAlign w:val="center"/>
          </w:tcPr>
          <w:p w:rsidR="00C86951" w:rsidRDefault="00E835B6">
            <w:pPr>
              <w:jc w:val="center"/>
              <w:rPr>
                <w:b/>
              </w:rPr>
            </w:pPr>
            <w:r>
              <w:rPr>
                <w:b/>
              </w:rPr>
              <w:t>32</w:t>
            </w:r>
          </w:p>
        </w:tc>
        <w:tc>
          <w:tcPr>
            <w:tcW w:w="2816" w:type="pct"/>
          </w:tcPr>
          <w:p w:rsidR="00C86951" w:rsidRDefault="00E835B6">
            <w:r>
              <w:t>Резерв учебного времени</w:t>
            </w:r>
          </w:p>
        </w:tc>
        <w:tc>
          <w:tcPr>
            <w:tcW w:w="313" w:type="pct"/>
            <w:vAlign w:val="center"/>
          </w:tcPr>
          <w:p w:rsidR="00C86951" w:rsidRDefault="00C86951">
            <w:pPr>
              <w:jc w:val="center"/>
            </w:pPr>
          </w:p>
        </w:tc>
        <w:tc>
          <w:tcPr>
            <w:tcW w:w="861" w:type="pct"/>
            <w:vAlign w:val="center"/>
          </w:tcPr>
          <w:p w:rsidR="00C86951" w:rsidRDefault="002D2ED8">
            <w:pPr>
              <w:pStyle w:val="a7"/>
              <w:jc w:val="center"/>
              <w:rPr>
                <w:sz w:val="28"/>
                <w:szCs w:val="28"/>
              </w:rPr>
            </w:pPr>
            <w:r>
              <w:rPr>
                <w:sz w:val="28"/>
                <w:szCs w:val="28"/>
              </w:rPr>
              <w:t>17.05</w:t>
            </w:r>
          </w:p>
        </w:tc>
        <w:tc>
          <w:tcPr>
            <w:tcW w:w="700" w:type="pct"/>
            <w:vAlign w:val="center"/>
          </w:tcPr>
          <w:p w:rsidR="00C86951" w:rsidRDefault="00C86951">
            <w:pPr>
              <w:jc w:val="center"/>
            </w:pPr>
          </w:p>
        </w:tc>
      </w:tr>
      <w:tr w:rsidR="00C86951">
        <w:trPr>
          <w:cantSplit/>
          <w:trHeight w:val="89"/>
        </w:trPr>
        <w:tc>
          <w:tcPr>
            <w:tcW w:w="310" w:type="pct"/>
            <w:vAlign w:val="center"/>
          </w:tcPr>
          <w:p w:rsidR="00C86951" w:rsidRDefault="00E835B6">
            <w:pPr>
              <w:jc w:val="center"/>
              <w:rPr>
                <w:b/>
              </w:rPr>
            </w:pPr>
            <w:r>
              <w:rPr>
                <w:b/>
              </w:rPr>
              <w:t>33</w:t>
            </w:r>
          </w:p>
        </w:tc>
        <w:tc>
          <w:tcPr>
            <w:tcW w:w="2816" w:type="pct"/>
          </w:tcPr>
          <w:p w:rsidR="00C86951" w:rsidRDefault="00E835B6">
            <w:r>
              <w:t>Резерв учебного времени</w:t>
            </w:r>
          </w:p>
        </w:tc>
        <w:tc>
          <w:tcPr>
            <w:tcW w:w="313" w:type="pct"/>
            <w:vAlign w:val="center"/>
          </w:tcPr>
          <w:p w:rsidR="00C86951" w:rsidRDefault="00C86951">
            <w:pPr>
              <w:jc w:val="center"/>
            </w:pPr>
          </w:p>
        </w:tc>
        <w:tc>
          <w:tcPr>
            <w:tcW w:w="861" w:type="pct"/>
            <w:vAlign w:val="center"/>
          </w:tcPr>
          <w:p w:rsidR="00C86951" w:rsidRDefault="002D2ED8">
            <w:pPr>
              <w:pStyle w:val="a7"/>
              <w:jc w:val="center"/>
              <w:rPr>
                <w:sz w:val="28"/>
                <w:szCs w:val="28"/>
              </w:rPr>
            </w:pPr>
            <w:r>
              <w:rPr>
                <w:sz w:val="28"/>
                <w:szCs w:val="28"/>
              </w:rPr>
              <w:t>24.05</w:t>
            </w:r>
          </w:p>
        </w:tc>
        <w:tc>
          <w:tcPr>
            <w:tcW w:w="700" w:type="pct"/>
            <w:vAlign w:val="center"/>
          </w:tcPr>
          <w:p w:rsidR="00C86951" w:rsidRDefault="00C86951">
            <w:pPr>
              <w:jc w:val="center"/>
            </w:pPr>
          </w:p>
        </w:tc>
      </w:tr>
      <w:tr w:rsidR="00C86951">
        <w:trPr>
          <w:cantSplit/>
          <w:trHeight w:val="351"/>
        </w:trPr>
        <w:tc>
          <w:tcPr>
            <w:tcW w:w="310" w:type="pct"/>
            <w:vAlign w:val="center"/>
          </w:tcPr>
          <w:p w:rsidR="00C86951" w:rsidRDefault="00E835B6">
            <w:pPr>
              <w:jc w:val="center"/>
              <w:rPr>
                <w:b/>
              </w:rPr>
            </w:pPr>
            <w:r>
              <w:rPr>
                <w:b/>
              </w:rPr>
              <w:t>34</w:t>
            </w:r>
          </w:p>
        </w:tc>
        <w:tc>
          <w:tcPr>
            <w:tcW w:w="2816" w:type="pct"/>
          </w:tcPr>
          <w:p w:rsidR="00C86951" w:rsidRDefault="00E835B6">
            <w:r>
              <w:t>Резерв учебного времени</w:t>
            </w:r>
          </w:p>
        </w:tc>
        <w:tc>
          <w:tcPr>
            <w:tcW w:w="313" w:type="pct"/>
            <w:vAlign w:val="center"/>
          </w:tcPr>
          <w:p w:rsidR="00C86951" w:rsidRDefault="00C86951">
            <w:pPr>
              <w:jc w:val="center"/>
            </w:pPr>
          </w:p>
        </w:tc>
        <w:tc>
          <w:tcPr>
            <w:tcW w:w="861" w:type="pct"/>
            <w:vAlign w:val="center"/>
          </w:tcPr>
          <w:p w:rsidR="00C86951" w:rsidRDefault="00C86951">
            <w:pPr>
              <w:pStyle w:val="a7"/>
              <w:jc w:val="center"/>
              <w:rPr>
                <w:sz w:val="28"/>
                <w:szCs w:val="28"/>
              </w:rPr>
            </w:pPr>
          </w:p>
        </w:tc>
        <w:tc>
          <w:tcPr>
            <w:tcW w:w="700" w:type="pct"/>
            <w:vAlign w:val="center"/>
          </w:tcPr>
          <w:p w:rsidR="00C86951" w:rsidRDefault="00C86951">
            <w:pPr>
              <w:jc w:val="center"/>
            </w:pPr>
          </w:p>
        </w:tc>
      </w:tr>
    </w:tbl>
    <w:p w:rsidR="00CF0B24" w:rsidRDefault="00CF0B24" w:rsidP="00CF0B24">
      <w:pPr>
        <w:rPr>
          <w:b/>
        </w:rPr>
      </w:pPr>
    </w:p>
    <w:p w:rsidR="00C86951" w:rsidRDefault="00E835B6">
      <w:pPr>
        <w:jc w:val="right"/>
        <w:rPr>
          <w:b/>
        </w:rPr>
      </w:pPr>
      <w:r>
        <w:rPr>
          <w:b/>
        </w:rPr>
        <w:t>7 класс</w:t>
      </w:r>
    </w:p>
    <w:p w:rsidR="00C86951" w:rsidRDefault="00C86951">
      <w:pPr>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5390"/>
        <w:gridCol w:w="599"/>
        <w:gridCol w:w="1648"/>
        <w:gridCol w:w="1340"/>
      </w:tblGrid>
      <w:tr w:rsidR="00C86951" w:rsidTr="001055FD">
        <w:trPr>
          <w:cantSplit/>
          <w:trHeight w:val="1171"/>
        </w:trPr>
        <w:tc>
          <w:tcPr>
            <w:tcW w:w="310" w:type="pct"/>
            <w:vMerge w:val="restart"/>
            <w:textDirection w:val="btLr"/>
            <w:vAlign w:val="center"/>
          </w:tcPr>
          <w:p w:rsidR="00C86951" w:rsidRDefault="00E835B6">
            <w:pPr>
              <w:ind w:left="113" w:right="113"/>
              <w:jc w:val="center"/>
              <w:rPr>
                <w:b/>
              </w:rPr>
            </w:pPr>
            <w:r>
              <w:rPr>
                <w:b/>
              </w:rPr>
              <w:t>№ п/п</w:t>
            </w:r>
          </w:p>
        </w:tc>
        <w:tc>
          <w:tcPr>
            <w:tcW w:w="2816" w:type="pct"/>
            <w:vMerge w:val="restart"/>
            <w:vAlign w:val="center"/>
          </w:tcPr>
          <w:p w:rsidR="00C86951" w:rsidRDefault="00E835B6">
            <w:pPr>
              <w:jc w:val="center"/>
              <w:rPr>
                <w:b/>
              </w:rPr>
            </w:pPr>
            <w:r>
              <w:rPr>
                <w:b/>
              </w:rPr>
              <w:t>Тема урока</w:t>
            </w:r>
          </w:p>
        </w:tc>
        <w:tc>
          <w:tcPr>
            <w:tcW w:w="313" w:type="pct"/>
            <w:vMerge w:val="restart"/>
            <w:textDirection w:val="btLr"/>
            <w:vAlign w:val="center"/>
          </w:tcPr>
          <w:p w:rsidR="00C86951" w:rsidRDefault="00E835B6">
            <w:pPr>
              <w:ind w:left="113" w:right="113"/>
              <w:jc w:val="center"/>
              <w:rPr>
                <w:b/>
              </w:rPr>
            </w:pPr>
            <w:r>
              <w:rPr>
                <w:b/>
              </w:rPr>
              <w:t>Сдерж.</w:t>
            </w:r>
          </w:p>
        </w:tc>
        <w:tc>
          <w:tcPr>
            <w:tcW w:w="861" w:type="pct"/>
            <w:vMerge w:val="restart"/>
            <w:vAlign w:val="center"/>
          </w:tcPr>
          <w:p w:rsidR="00C86951" w:rsidRDefault="00E835B6">
            <w:pPr>
              <w:jc w:val="center"/>
              <w:rPr>
                <w:b/>
              </w:rPr>
            </w:pPr>
            <w:r>
              <w:rPr>
                <w:b/>
              </w:rPr>
              <w:t>По плану</w:t>
            </w:r>
          </w:p>
        </w:tc>
        <w:tc>
          <w:tcPr>
            <w:tcW w:w="700" w:type="pct"/>
            <w:vMerge w:val="restart"/>
            <w:vAlign w:val="center"/>
          </w:tcPr>
          <w:p w:rsidR="00C86951" w:rsidRDefault="00E835B6">
            <w:pPr>
              <w:jc w:val="center"/>
              <w:rPr>
                <w:b/>
              </w:rPr>
            </w:pPr>
            <w:r>
              <w:rPr>
                <w:b/>
              </w:rPr>
              <w:t>Факт.</w:t>
            </w:r>
          </w:p>
        </w:tc>
      </w:tr>
      <w:tr w:rsidR="00C86951">
        <w:trPr>
          <w:cantSplit/>
          <w:trHeight w:val="179"/>
        </w:trPr>
        <w:tc>
          <w:tcPr>
            <w:tcW w:w="310" w:type="pct"/>
            <w:vAlign w:val="center"/>
          </w:tcPr>
          <w:p w:rsidR="00C86951" w:rsidRDefault="00E835B6">
            <w:pPr>
              <w:jc w:val="center"/>
              <w:rPr>
                <w:b/>
              </w:rPr>
            </w:pPr>
            <w:r>
              <w:rPr>
                <w:b/>
              </w:rPr>
              <w:t>1</w:t>
            </w:r>
          </w:p>
        </w:tc>
        <w:tc>
          <w:tcPr>
            <w:tcW w:w="2816" w:type="pct"/>
            <w:vAlign w:val="center"/>
          </w:tcPr>
          <w:p w:rsidR="00C86951" w:rsidRDefault="00E835B6">
            <w:pPr>
              <w:jc w:val="both"/>
            </w:pPr>
            <w:r>
              <w:t>Различные природные явления.</w:t>
            </w:r>
          </w:p>
        </w:tc>
        <w:tc>
          <w:tcPr>
            <w:tcW w:w="313" w:type="pct"/>
            <w:vAlign w:val="center"/>
          </w:tcPr>
          <w:p w:rsidR="00C86951" w:rsidRDefault="00E835B6">
            <w:pPr>
              <w:jc w:val="center"/>
            </w:pPr>
            <w:r>
              <w:t>1.1</w:t>
            </w:r>
          </w:p>
        </w:tc>
        <w:tc>
          <w:tcPr>
            <w:tcW w:w="861" w:type="pct"/>
            <w:vAlign w:val="center"/>
          </w:tcPr>
          <w:p w:rsidR="00C86951" w:rsidRPr="00E13DF7" w:rsidRDefault="00E13DF7">
            <w:pPr>
              <w:pStyle w:val="a7"/>
              <w:jc w:val="center"/>
              <w:rPr>
                <w:sz w:val="28"/>
                <w:szCs w:val="28"/>
              </w:rPr>
            </w:pPr>
            <w:r>
              <w:rPr>
                <w:sz w:val="28"/>
                <w:szCs w:val="28"/>
              </w:rPr>
              <w:t>4.09</w:t>
            </w:r>
          </w:p>
        </w:tc>
        <w:tc>
          <w:tcPr>
            <w:tcW w:w="700" w:type="pct"/>
            <w:vAlign w:val="center"/>
          </w:tcPr>
          <w:p w:rsidR="00C86951" w:rsidRDefault="00C86951">
            <w:pPr>
              <w:jc w:val="center"/>
            </w:pPr>
          </w:p>
        </w:tc>
      </w:tr>
      <w:tr w:rsidR="00C86951">
        <w:trPr>
          <w:cantSplit/>
          <w:trHeight w:val="301"/>
        </w:trPr>
        <w:tc>
          <w:tcPr>
            <w:tcW w:w="310" w:type="pct"/>
            <w:vAlign w:val="center"/>
          </w:tcPr>
          <w:p w:rsidR="00C86951" w:rsidRDefault="00E835B6">
            <w:pPr>
              <w:jc w:val="center"/>
              <w:rPr>
                <w:b/>
              </w:rPr>
            </w:pPr>
            <w:r>
              <w:rPr>
                <w:b/>
              </w:rPr>
              <w:lastRenderedPageBreak/>
              <w:t>2</w:t>
            </w:r>
          </w:p>
        </w:tc>
        <w:tc>
          <w:tcPr>
            <w:tcW w:w="2816" w:type="pct"/>
            <w:vAlign w:val="center"/>
          </w:tcPr>
          <w:p w:rsidR="00C86951" w:rsidRDefault="00E835B6">
            <w:pPr>
              <w:jc w:val="both"/>
            </w:pPr>
            <w:r>
              <w:t>Общая характеристика природных явлений.</w:t>
            </w:r>
          </w:p>
        </w:tc>
        <w:tc>
          <w:tcPr>
            <w:tcW w:w="313" w:type="pct"/>
            <w:vAlign w:val="center"/>
          </w:tcPr>
          <w:p w:rsidR="00C86951" w:rsidRDefault="00E835B6">
            <w:pPr>
              <w:jc w:val="center"/>
            </w:pPr>
            <w:r>
              <w:t>1.2</w:t>
            </w:r>
          </w:p>
        </w:tc>
        <w:tc>
          <w:tcPr>
            <w:tcW w:w="861" w:type="pct"/>
            <w:vAlign w:val="center"/>
          </w:tcPr>
          <w:p w:rsidR="00C86951" w:rsidRPr="00E13DF7" w:rsidRDefault="00E13DF7">
            <w:pPr>
              <w:pStyle w:val="a7"/>
              <w:jc w:val="center"/>
              <w:rPr>
                <w:sz w:val="28"/>
                <w:szCs w:val="28"/>
              </w:rPr>
            </w:pPr>
            <w:r>
              <w:rPr>
                <w:sz w:val="28"/>
                <w:szCs w:val="28"/>
              </w:rPr>
              <w:t>11.09</w:t>
            </w:r>
          </w:p>
        </w:tc>
        <w:tc>
          <w:tcPr>
            <w:tcW w:w="700" w:type="pct"/>
            <w:vAlign w:val="center"/>
          </w:tcPr>
          <w:p w:rsidR="00C86951" w:rsidRDefault="00C86951">
            <w:pPr>
              <w:jc w:val="center"/>
            </w:pPr>
          </w:p>
        </w:tc>
      </w:tr>
      <w:tr w:rsidR="00C86951">
        <w:trPr>
          <w:cantSplit/>
          <w:trHeight w:val="698"/>
        </w:trPr>
        <w:tc>
          <w:tcPr>
            <w:tcW w:w="310" w:type="pct"/>
            <w:vAlign w:val="center"/>
          </w:tcPr>
          <w:p w:rsidR="00C86951" w:rsidRDefault="00E835B6">
            <w:pPr>
              <w:jc w:val="center"/>
              <w:rPr>
                <w:b/>
              </w:rPr>
            </w:pPr>
            <w:r>
              <w:rPr>
                <w:b/>
              </w:rPr>
              <w:t>3</w:t>
            </w:r>
          </w:p>
        </w:tc>
        <w:tc>
          <w:tcPr>
            <w:tcW w:w="2816" w:type="pct"/>
            <w:vAlign w:val="center"/>
          </w:tcPr>
          <w:p w:rsidR="00C86951" w:rsidRDefault="00E835B6">
            <w:pPr>
              <w:jc w:val="both"/>
            </w:pPr>
            <w:r>
              <w:t>Опасные и чрезвычайные ситуации природного характера.</w:t>
            </w:r>
          </w:p>
        </w:tc>
        <w:tc>
          <w:tcPr>
            <w:tcW w:w="313" w:type="pct"/>
            <w:vAlign w:val="center"/>
          </w:tcPr>
          <w:p w:rsidR="00C86951" w:rsidRDefault="00E835B6">
            <w:pPr>
              <w:jc w:val="center"/>
            </w:pPr>
            <w:r>
              <w:t>1.3</w:t>
            </w:r>
          </w:p>
        </w:tc>
        <w:tc>
          <w:tcPr>
            <w:tcW w:w="861" w:type="pct"/>
            <w:vAlign w:val="center"/>
          </w:tcPr>
          <w:p w:rsidR="00C86951" w:rsidRPr="00E13DF7" w:rsidRDefault="00E13DF7">
            <w:pPr>
              <w:pStyle w:val="a7"/>
              <w:jc w:val="center"/>
              <w:rPr>
                <w:sz w:val="28"/>
                <w:szCs w:val="28"/>
              </w:rPr>
            </w:pPr>
            <w:r>
              <w:rPr>
                <w:sz w:val="28"/>
                <w:szCs w:val="28"/>
              </w:rPr>
              <w:t>18.09</w:t>
            </w:r>
          </w:p>
        </w:tc>
        <w:tc>
          <w:tcPr>
            <w:tcW w:w="700" w:type="pct"/>
            <w:vAlign w:val="center"/>
          </w:tcPr>
          <w:p w:rsidR="00C86951" w:rsidRDefault="00C86951">
            <w:pPr>
              <w:jc w:val="center"/>
            </w:pPr>
          </w:p>
        </w:tc>
      </w:tr>
      <w:tr w:rsidR="00C86951">
        <w:trPr>
          <w:cantSplit/>
          <w:trHeight w:val="553"/>
        </w:trPr>
        <w:tc>
          <w:tcPr>
            <w:tcW w:w="310" w:type="pct"/>
            <w:vAlign w:val="center"/>
          </w:tcPr>
          <w:p w:rsidR="00C86951" w:rsidRDefault="00E835B6">
            <w:pPr>
              <w:jc w:val="center"/>
              <w:rPr>
                <w:b/>
              </w:rPr>
            </w:pPr>
            <w:r>
              <w:rPr>
                <w:b/>
              </w:rPr>
              <w:t>4</w:t>
            </w:r>
          </w:p>
        </w:tc>
        <w:tc>
          <w:tcPr>
            <w:tcW w:w="2816" w:type="pct"/>
            <w:vAlign w:val="center"/>
          </w:tcPr>
          <w:p w:rsidR="00C86951" w:rsidRDefault="00E835B6">
            <w:pPr>
              <w:jc w:val="both"/>
            </w:pPr>
            <w:r>
              <w:t>Землетрясение. Причины возникновения и возможные последствия.</w:t>
            </w:r>
          </w:p>
        </w:tc>
        <w:tc>
          <w:tcPr>
            <w:tcW w:w="313" w:type="pct"/>
            <w:vAlign w:val="center"/>
          </w:tcPr>
          <w:p w:rsidR="00C86951" w:rsidRDefault="00E835B6">
            <w:pPr>
              <w:jc w:val="center"/>
            </w:pPr>
            <w:r>
              <w:t>2.1</w:t>
            </w:r>
          </w:p>
        </w:tc>
        <w:tc>
          <w:tcPr>
            <w:tcW w:w="861" w:type="pct"/>
            <w:vAlign w:val="center"/>
          </w:tcPr>
          <w:p w:rsidR="00C86951" w:rsidRPr="00E13DF7" w:rsidRDefault="00E13DF7">
            <w:pPr>
              <w:pStyle w:val="a7"/>
              <w:jc w:val="center"/>
              <w:rPr>
                <w:sz w:val="28"/>
                <w:szCs w:val="28"/>
              </w:rPr>
            </w:pPr>
            <w:r>
              <w:rPr>
                <w:sz w:val="28"/>
                <w:szCs w:val="28"/>
              </w:rPr>
              <w:t>25.09</w:t>
            </w:r>
          </w:p>
        </w:tc>
        <w:tc>
          <w:tcPr>
            <w:tcW w:w="700" w:type="pct"/>
            <w:vAlign w:val="center"/>
          </w:tcPr>
          <w:p w:rsidR="00C86951" w:rsidRDefault="00C86951">
            <w:pPr>
              <w:jc w:val="center"/>
            </w:pPr>
          </w:p>
        </w:tc>
      </w:tr>
      <w:tr w:rsidR="00C86951">
        <w:trPr>
          <w:cantSplit/>
          <w:trHeight w:val="562"/>
        </w:trPr>
        <w:tc>
          <w:tcPr>
            <w:tcW w:w="310" w:type="pct"/>
            <w:vAlign w:val="center"/>
          </w:tcPr>
          <w:p w:rsidR="00C86951" w:rsidRDefault="00E835B6">
            <w:pPr>
              <w:jc w:val="center"/>
              <w:rPr>
                <w:b/>
              </w:rPr>
            </w:pPr>
            <w:r>
              <w:rPr>
                <w:b/>
              </w:rPr>
              <w:t>5</w:t>
            </w:r>
          </w:p>
        </w:tc>
        <w:tc>
          <w:tcPr>
            <w:tcW w:w="2816" w:type="pct"/>
            <w:vAlign w:val="center"/>
          </w:tcPr>
          <w:p w:rsidR="00C86951" w:rsidRDefault="00E835B6">
            <w:pPr>
              <w:jc w:val="both"/>
            </w:pPr>
            <w:r>
              <w:t xml:space="preserve">Защита населения от последствий землетрясений. </w:t>
            </w:r>
          </w:p>
        </w:tc>
        <w:tc>
          <w:tcPr>
            <w:tcW w:w="313" w:type="pct"/>
            <w:vAlign w:val="center"/>
          </w:tcPr>
          <w:p w:rsidR="00C86951" w:rsidRDefault="00E835B6">
            <w:pPr>
              <w:jc w:val="center"/>
            </w:pPr>
            <w:r>
              <w:t>2.2</w:t>
            </w:r>
          </w:p>
        </w:tc>
        <w:tc>
          <w:tcPr>
            <w:tcW w:w="861" w:type="pct"/>
            <w:vAlign w:val="center"/>
          </w:tcPr>
          <w:p w:rsidR="00C86951" w:rsidRPr="00E13DF7" w:rsidRDefault="00E13DF7">
            <w:pPr>
              <w:pStyle w:val="a7"/>
              <w:jc w:val="center"/>
              <w:rPr>
                <w:sz w:val="28"/>
                <w:szCs w:val="28"/>
              </w:rPr>
            </w:pPr>
            <w:r>
              <w:rPr>
                <w:sz w:val="28"/>
                <w:szCs w:val="28"/>
              </w:rPr>
              <w:t>2.10</w:t>
            </w:r>
          </w:p>
        </w:tc>
        <w:tc>
          <w:tcPr>
            <w:tcW w:w="700" w:type="pct"/>
            <w:vAlign w:val="center"/>
          </w:tcPr>
          <w:p w:rsidR="00C86951" w:rsidRDefault="00C86951">
            <w:pPr>
              <w:jc w:val="center"/>
            </w:pPr>
          </w:p>
        </w:tc>
      </w:tr>
      <w:tr w:rsidR="00C86951">
        <w:trPr>
          <w:cantSplit/>
          <w:trHeight w:val="705"/>
        </w:trPr>
        <w:tc>
          <w:tcPr>
            <w:tcW w:w="310" w:type="pct"/>
            <w:vAlign w:val="center"/>
          </w:tcPr>
          <w:p w:rsidR="00C86951" w:rsidRDefault="00E835B6">
            <w:pPr>
              <w:jc w:val="center"/>
              <w:rPr>
                <w:b/>
              </w:rPr>
            </w:pPr>
            <w:r>
              <w:rPr>
                <w:b/>
              </w:rPr>
              <w:t>6</w:t>
            </w:r>
          </w:p>
        </w:tc>
        <w:tc>
          <w:tcPr>
            <w:tcW w:w="2816" w:type="pct"/>
            <w:vAlign w:val="center"/>
          </w:tcPr>
          <w:p w:rsidR="00C86951" w:rsidRDefault="00E835B6">
            <w:pPr>
              <w:jc w:val="both"/>
            </w:pPr>
            <w:r>
              <w:t>Правила безопасного поведения населения при землетрясениях. Рекомендации по безопасному поведению.</w:t>
            </w:r>
          </w:p>
        </w:tc>
        <w:tc>
          <w:tcPr>
            <w:tcW w:w="313" w:type="pct"/>
            <w:vAlign w:val="center"/>
          </w:tcPr>
          <w:p w:rsidR="00C86951" w:rsidRDefault="00E835B6">
            <w:pPr>
              <w:jc w:val="center"/>
            </w:pPr>
            <w:r>
              <w:t>2.3</w:t>
            </w:r>
          </w:p>
        </w:tc>
        <w:tc>
          <w:tcPr>
            <w:tcW w:w="861" w:type="pct"/>
            <w:vAlign w:val="center"/>
          </w:tcPr>
          <w:p w:rsidR="00C86951" w:rsidRPr="00E13DF7" w:rsidRDefault="00E13DF7">
            <w:pPr>
              <w:pStyle w:val="a7"/>
              <w:jc w:val="center"/>
              <w:rPr>
                <w:sz w:val="28"/>
                <w:szCs w:val="28"/>
              </w:rPr>
            </w:pPr>
            <w:r>
              <w:rPr>
                <w:sz w:val="28"/>
                <w:szCs w:val="28"/>
              </w:rPr>
              <w:t>9.10</w:t>
            </w:r>
          </w:p>
        </w:tc>
        <w:tc>
          <w:tcPr>
            <w:tcW w:w="700" w:type="pct"/>
            <w:vAlign w:val="center"/>
          </w:tcPr>
          <w:p w:rsidR="00C86951" w:rsidRDefault="00C86951">
            <w:pPr>
              <w:jc w:val="center"/>
            </w:pPr>
          </w:p>
        </w:tc>
      </w:tr>
      <w:tr w:rsidR="00C86951">
        <w:trPr>
          <w:cantSplit/>
          <w:trHeight w:val="300"/>
        </w:trPr>
        <w:tc>
          <w:tcPr>
            <w:tcW w:w="310" w:type="pct"/>
            <w:vAlign w:val="center"/>
          </w:tcPr>
          <w:p w:rsidR="00C86951" w:rsidRDefault="00E835B6">
            <w:pPr>
              <w:jc w:val="center"/>
              <w:rPr>
                <w:b/>
              </w:rPr>
            </w:pPr>
            <w:r>
              <w:rPr>
                <w:b/>
              </w:rPr>
              <w:t>7</w:t>
            </w:r>
          </w:p>
        </w:tc>
        <w:tc>
          <w:tcPr>
            <w:tcW w:w="2816" w:type="pct"/>
            <w:vAlign w:val="center"/>
          </w:tcPr>
          <w:p w:rsidR="00C86951" w:rsidRDefault="00E835B6">
            <w:pPr>
              <w:spacing w:before="240"/>
              <w:jc w:val="both"/>
            </w:pPr>
            <w:r>
              <w:t>Расположение вулканов на Земле. Извержения вулканов</w:t>
            </w:r>
          </w:p>
        </w:tc>
        <w:tc>
          <w:tcPr>
            <w:tcW w:w="313" w:type="pct"/>
            <w:vAlign w:val="center"/>
          </w:tcPr>
          <w:p w:rsidR="00C86951" w:rsidRDefault="00E835B6">
            <w:pPr>
              <w:jc w:val="center"/>
            </w:pPr>
            <w:r>
              <w:t>2.4</w:t>
            </w:r>
          </w:p>
        </w:tc>
        <w:tc>
          <w:tcPr>
            <w:tcW w:w="861" w:type="pct"/>
            <w:vAlign w:val="center"/>
          </w:tcPr>
          <w:p w:rsidR="00C86951" w:rsidRPr="00E13DF7" w:rsidRDefault="00E13DF7">
            <w:pPr>
              <w:pStyle w:val="a7"/>
              <w:jc w:val="center"/>
              <w:rPr>
                <w:sz w:val="28"/>
                <w:szCs w:val="28"/>
              </w:rPr>
            </w:pPr>
            <w:r>
              <w:rPr>
                <w:sz w:val="28"/>
                <w:szCs w:val="28"/>
              </w:rPr>
              <w:t>16.10</w:t>
            </w:r>
          </w:p>
        </w:tc>
        <w:tc>
          <w:tcPr>
            <w:tcW w:w="700" w:type="pct"/>
            <w:vAlign w:val="center"/>
          </w:tcPr>
          <w:p w:rsidR="00C86951" w:rsidRDefault="00C86951">
            <w:pPr>
              <w:jc w:val="center"/>
            </w:pPr>
          </w:p>
        </w:tc>
      </w:tr>
      <w:tr w:rsidR="00C86951">
        <w:trPr>
          <w:cantSplit/>
          <w:trHeight w:val="940"/>
        </w:trPr>
        <w:tc>
          <w:tcPr>
            <w:tcW w:w="310" w:type="pct"/>
            <w:vAlign w:val="center"/>
          </w:tcPr>
          <w:p w:rsidR="00C86951" w:rsidRDefault="00E835B6">
            <w:pPr>
              <w:jc w:val="center"/>
              <w:rPr>
                <w:b/>
              </w:rPr>
            </w:pPr>
            <w:r>
              <w:rPr>
                <w:b/>
              </w:rPr>
              <w:t>8</w:t>
            </w:r>
          </w:p>
        </w:tc>
        <w:tc>
          <w:tcPr>
            <w:tcW w:w="2816" w:type="pct"/>
            <w:vAlign w:val="center"/>
          </w:tcPr>
          <w:p w:rsidR="00C86951" w:rsidRDefault="00E835B6">
            <w:pPr>
              <w:jc w:val="both"/>
            </w:pPr>
            <w:r>
              <w:t>Последствия извержения вулканов. Защита населения. Рекомендации по безопасному поведению.</w:t>
            </w:r>
          </w:p>
        </w:tc>
        <w:tc>
          <w:tcPr>
            <w:tcW w:w="313" w:type="pct"/>
            <w:vAlign w:val="center"/>
          </w:tcPr>
          <w:p w:rsidR="00C86951" w:rsidRDefault="00E835B6">
            <w:pPr>
              <w:jc w:val="center"/>
            </w:pPr>
            <w:r>
              <w:t>2.5</w:t>
            </w:r>
          </w:p>
        </w:tc>
        <w:tc>
          <w:tcPr>
            <w:tcW w:w="861" w:type="pct"/>
            <w:vAlign w:val="center"/>
          </w:tcPr>
          <w:p w:rsidR="00C86951" w:rsidRPr="00E13DF7" w:rsidRDefault="00E13DF7">
            <w:pPr>
              <w:pStyle w:val="a7"/>
              <w:jc w:val="center"/>
              <w:rPr>
                <w:sz w:val="28"/>
                <w:szCs w:val="28"/>
              </w:rPr>
            </w:pPr>
            <w:r>
              <w:rPr>
                <w:sz w:val="28"/>
                <w:szCs w:val="28"/>
              </w:rPr>
              <w:t>23.10</w:t>
            </w:r>
          </w:p>
        </w:tc>
        <w:tc>
          <w:tcPr>
            <w:tcW w:w="700" w:type="pct"/>
            <w:vAlign w:val="center"/>
          </w:tcPr>
          <w:p w:rsidR="00C86951" w:rsidRDefault="00C86951">
            <w:pPr>
              <w:jc w:val="center"/>
            </w:pPr>
          </w:p>
        </w:tc>
      </w:tr>
      <w:tr w:rsidR="00C86951">
        <w:trPr>
          <w:cantSplit/>
          <w:trHeight w:val="418"/>
        </w:trPr>
        <w:tc>
          <w:tcPr>
            <w:tcW w:w="310" w:type="pct"/>
            <w:vAlign w:val="center"/>
          </w:tcPr>
          <w:p w:rsidR="00C86951" w:rsidRDefault="00E835B6">
            <w:pPr>
              <w:jc w:val="center"/>
              <w:rPr>
                <w:b/>
              </w:rPr>
            </w:pPr>
            <w:r>
              <w:rPr>
                <w:b/>
              </w:rPr>
              <w:t>9</w:t>
            </w:r>
          </w:p>
        </w:tc>
        <w:tc>
          <w:tcPr>
            <w:tcW w:w="2816" w:type="pct"/>
            <w:vAlign w:val="center"/>
          </w:tcPr>
          <w:p w:rsidR="00C86951" w:rsidRDefault="00E835B6">
            <w:pPr>
              <w:jc w:val="both"/>
            </w:pPr>
            <w:r>
              <w:t>Оползни и обвалы. Их последствия. Защита населения. Рекомендации по безопасному поведению.</w:t>
            </w:r>
          </w:p>
        </w:tc>
        <w:tc>
          <w:tcPr>
            <w:tcW w:w="313" w:type="pct"/>
            <w:vAlign w:val="center"/>
          </w:tcPr>
          <w:p w:rsidR="00C86951" w:rsidRDefault="00E835B6">
            <w:pPr>
              <w:jc w:val="center"/>
            </w:pPr>
            <w:r>
              <w:t>2.6</w:t>
            </w:r>
          </w:p>
        </w:tc>
        <w:tc>
          <w:tcPr>
            <w:tcW w:w="861" w:type="pct"/>
            <w:vAlign w:val="center"/>
          </w:tcPr>
          <w:p w:rsidR="00C86951" w:rsidRPr="00E13DF7" w:rsidRDefault="00E13DF7">
            <w:pPr>
              <w:pStyle w:val="a7"/>
              <w:jc w:val="center"/>
              <w:rPr>
                <w:sz w:val="28"/>
                <w:szCs w:val="28"/>
              </w:rPr>
            </w:pPr>
            <w:r>
              <w:rPr>
                <w:sz w:val="28"/>
                <w:szCs w:val="28"/>
              </w:rPr>
              <w:t>6.11</w:t>
            </w:r>
          </w:p>
        </w:tc>
        <w:tc>
          <w:tcPr>
            <w:tcW w:w="700" w:type="pct"/>
            <w:vAlign w:val="center"/>
          </w:tcPr>
          <w:p w:rsidR="00C86951" w:rsidRDefault="00C86951">
            <w:pPr>
              <w:jc w:val="center"/>
            </w:pPr>
          </w:p>
        </w:tc>
      </w:tr>
      <w:tr w:rsidR="00C86951">
        <w:trPr>
          <w:cantSplit/>
          <w:trHeight w:val="401"/>
        </w:trPr>
        <w:tc>
          <w:tcPr>
            <w:tcW w:w="310" w:type="pct"/>
            <w:vAlign w:val="center"/>
          </w:tcPr>
          <w:p w:rsidR="00C86951" w:rsidRDefault="00E835B6">
            <w:pPr>
              <w:jc w:val="center"/>
              <w:rPr>
                <w:b/>
              </w:rPr>
            </w:pPr>
            <w:r>
              <w:rPr>
                <w:b/>
              </w:rPr>
              <w:t>10</w:t>
            </w:r>
          </w:p>
        </w:tc>
        <w:tc>
          <w:tcPr>
            <w:tcW w:w="2816" w:type="pct"/>
            <w:vAlign w:val="center"/>
          </w:tcPr>
          <w:p w:rsidR="00C86951" w:rsidRDefault="00E835B6">
            <w:pPr>
              <w:jc w:val="both"/>
            </w:pPr>
            <w:r>
              <w:t>Ураганы и бури. Причины их возникновения. Возможные последствия.</w:t>
            </w:r>
          </w:p>
        </w:tc>
        <w:tc>
          <w:tcPr>
            <w:tcW w:w="313" w:type="pct"/>
            <w:vAlign w:val="center"/>
          </w:tcPr>
          <w:p w:rsidR="00C86951" w:rsidRDefault="00E835B6">
            <w:pPr>
              <w:jc w:val="center"/>
            </w:pPr>
            <w:r>
              <w:t>3.1</w:t>
            </w:r>
          </w:p>
        </w:tc>
        <w:tc>
          <w:tcPr>
            <w:tcW w:w="861" w:type="pct"/>
            <w:vAlign w:val="center"/>
          </w:tcPr>
          <w:p w:rsidR="00C86951" w:rsidRPr="00E13DF7" w:rsidRDefault="00E13DF7">
            <w:pPr>
              <w:pStyle w:val="a7"/>
              <w:jc w:val="center"/>
              <w:rPr>
                <w:sz w:val="28"/>
                <w:szCs w:val="28"/>
              </w:rPr>
            </w:pPr>
            <w:r>
              <w:rPr>
                <w:sz w:val="28"/>
                <w:szCs w:val="28"/>
              </w:rPr>
              <w:t>13.11</w:t>
            </w:r>
          </w:p>
        </w:tc>
        <w:tc>
          <w:tcPr>
            <w:tcW w:w="700" w:type="pct"/>
            <w:vAlign w:val="center"/>
          </w:tcPr>
          <w:p w:rsidR="00C86951" w:rsidRDefault="00C86951">
            <w:pPr>
              <w:jc w:val="center"/>
            </w:pPr>
          </w:p>
        </w:tc>
      </w:tr>
      <w:tr w:rsidR="00C86951">
        <w:trPr>
          <w:cantSplit/>
          <w:trHeight w:val="710"/>
        </w:trPr>
        <w:tc>
          <w:tcPr>
            <w:tcW w:w="310" w:type="pct"/>
            <w:vAlign w:val="center"/>
          </w:tcPr>
          <w:p w:rsidR="00C86951" w:rsidRDefault="00E835B6">
            <w:pPr>
              <w:jc w:val="center"/>
              <w:rPr>
                <w:b/>
              </w:rPr>
            </w:pPr>
            <w:r>
              <w:rPr>
                <w:b/>
              </w:rPr>
              <w:t>11</w:t>
            </w:r>
          </w:p>
        </w:tc>
        <w:tc>
          <w:tcPr>
            <w:tcW w:w="2816" w:type="pct"/>
            <w:vAlign w:val="center"/>
          </w:tcPr>
          <w:p w:rsidR="00C86951" w:rsidRDefault="00E835B6">
            <w:pPr>
              <w:jc w:val="both"/>
            </w:pPr>
            <w:r>
              <w:t>Защита населения от последствия ураганов и бурь. Рекомендации по безопасному поведению.</w:t>
            </w:r>
          </w:p>
        </w:tc>
        <w:tc>
          <w:tcPr>
            <w:tcW w:w="313" w:type="pct"/>
            <w:vAlign w:val="center"/>
          </w:tcPr>
          <w:p w:rsidR="00C86951" w:rsidRDefault="00E835B6">
            <w:pPr>
              <w:jc w:val="center"/>
            </w:pPr>
            <w:r>
              <w:t>3.2</w:t>
            </w:r>
          </w:p>
        </w:tc>
        <w:tc>
          <w:tcPr>
            <w:tcW w:w="861" w:type="pct"/>
            <w:vAlign w:val="center"/>
          </w:tcPr>
          <w:p w:rsidR="00C86951" w:rsidRPr="00E13DF7" w:rsidRDefault="00E13DF7">
            <w:pPr>
              <w:pStyle w:val="a7"/>
              <w:jc w:val="center"/>
              <w:rPr>
                <w:sz w:val="28"/>
                <w:szCs w:val="28"/>
              </w:rPr>
            </w:pPr>
            <w:r>
              <w:rPr>
                <w:sz w:val="28"/>
                <w:szCs w:val="28"/>
              </w:rPr>
              <w:t>20.11</w:t>
            </w:r>
          </w:p>
        </w:tc>
        <w:tc>
          <w:tcPr>
            <w:tcW w:w="700" w:type="pct"/>
            <w:vAlign w:val="center"/>
          </w:tcPr>
          <w:p w:rsidR="00C86951" w:rsidRDefault="00C86951">
            <w:pPr>
              <w:jc w:val="center"/>
            </w:pPr>
          </w:p>
        </w:tc>
      </w:tr>
      <w:tr w:rsidR="00C86951">
        <w:trPr>
          <w:cantSplit/>
          <w:trHeight w:val="272"/>
        </w:trPr>
        <w:tc>
          <w:tcPr>
            <w:tcW w:w="310" w:type="pct"/>
            <w:vAlign w:val="center"/>
          </w:tcPr>
          <w:p w:rsidR="00C86951" w:rsidRDefault="00E835B6">
            <w:pPr>
              <w:jc w:val="center"/>
              <w:rPr>
                <w:b/>
              </w:rPr>
            </w:pPr>
            <w:r>
              <w:rPr>
                <w:b/>
              </w:rPr>
              <w:t>12</w:t>
            </w:r>
          </w:p>
        </w:tc>
        <w:tc>
          <w:tcPr>
            <w:tcW w:w="2816" w:type="pct"/>
            <w:vAlign w:val="center"/>
          </w:tcPr>
          <w:p w:rsidR="00C86951" w:rsidRDefault="00E835B6">
            <w:pPr>
              <w:jc w:val="both"/>
            </w:pPr>
            <w:r>
              <w:t>Смерчи. Рекомендации по безопасному поведению.</w:t>
            </w:r>
          </w:p>
        </w:tc>
        <w:tc>
          <w:tcPr>
            <w:tcW w:w="313" w:type="pct"/>
            <w:vAlign w:val="center"/>
          </w:tcPr>
          <w:p w:rsidR="00C86951" w:rsidRDefault="00E835B6">
            <w:pPr>
              <w:jc w:val="center"/>
            </w:pPr>
            <w:r>
              <w:t>3.3</w:t>
            </w:r>
          </w:p>
        </w:tc>
        <w:tc>
          <w:tcPr>
            <w:tcW w:w="861" w:type="pct"/>
            <w:vAlign w:val="center"/>
          </w:tcPr>
          <w:p w:rsidR="00C86951" w:rsidRPr="00E13DF7" w:rsidRDefault="00E13DF7">
            <w:pPr>
              <w:pStyle w:val="a7"/>
              <w:jc w:val="center"/>
              <w:rPr>
                <w:sz w:val="28"/>
                <w:szCs w:val="28"/>
              </w:rPr>
            </w:pPr>
            <w:r>
              <w:rPr>
                <w:sz w:val="28"/>
                <w:szCs w:val="28"/>
              </w:rPr>
              <w:t>27.11</w:t>
            </w:r>
          </w:p>
        </w:tc>
        <w:tc>
          <w:tcPr>
            <w:tcW w:w="700" w:type="pct"/>
            <w:vAlign w:val="center"/>
          </w:tcPr>
          <w:p w:rsidR="00C86951" w:rsidRDefault="00C86951">
            <w:pPr>
              <w:jc w:val="center"/>
            </w:pPr>
          </w:p>
        </w:tc>
      </w:tr>
      <w:tr w:rsidR="00C86951">
        <w:trPr>
          <w:cantSplit/>
          <w:trHeight w:val="562"/>
        </w:trPr>
        <w:tc>
          <w:tcPr>
            <w:tcW w:w="310" w:type="pct"/>
            <w:vAlign w:val="center"/>
          </w:tcPr>
          <w:p w:rsidR="00C86951" w:rsidRDefault="00E835B6">
            <w:pPr>
              <w:jc w:val="center"/>
              <w:rPr>
                <w:b/>
              </w:rPr>
            </w:pPr>
            <w:r>
              <w:rPr>
                <w:b/>
              </w:rPr>
              <w:t>13</w:t>
            </w:r>
          </w:p>
        </w:tc>
        <w:tc>
          <w:tcPr>
            <w:tcW w:w="2816" w:type="pct"/>
            <w:vAlign w:val="center"/>
          </w:tcPr>
          <w:p w:rsidR="00C86951" w:rsidRDefault="00E835B6">
            <w:pPr>
              <w:jc w:val="both"/>
            </w:pPr>
            <w:r>
              <w:t>Наводнения. Виды наводнений и их причины.</w:t>
            </w:r>
          </w:p>
        </w:tc>
        <w:tc>
          <w:tcPr>
            <w:tcW w:w="313" w:type="pct"/>
            <w:vAlign w:val="center"/>
          </w:tcPr>
          <w:p w:rsidR="00C86951" w:rsidRDefault="00E835B6">
            <w:pPr>
              <w:jc w:val="center"/>
            </w:pPr>
            <w:r>
              <w:t>4.1</w:t>
            </w:r>
          </w:p>
        </w:tc>
        <w:tc>
          <w:tcPr>
            <w:tcW w:w="861" w:type="pct"/>
            <w:vAlign w:val="center"/>
          </w:tcPr>
          <w:p w:rsidR="00C86951" w:rsidRPr="00E13DF7" w:rsidRDefault="00E13DF7">
            <w:pPr>
              <w:pStyle w:val="a7"/>
              <w:jc w:val="center"/>
              <w:rPr>
                <w:sz w:val="28"/>
                <w:szCs w:val="28"/>
              </w:rPr>
            </w:pPr>
            <w:r>
              <w:rPr>
                <w:sz w:val="28"/>
                <w:szCs w:val="28"/>
              </w:rPr>
              <w:t>4.12</w:t>
            </w:r>
          </w:p>
        </w:tc>
        <w:tc>
          <w:tcPr>
            <w:tcW w:w="700" w:type="pct"/>
            <w:vAlign w:val="center"/>
          </w:tcPr>
          <w:p w:rsidR="00C86951" w:rsidRDefault="00C86951">
            <w:pPr>
              <w:jc w:val="center"/>
            </w:pPr>
          </w:p>
        </w:tc>
      </w:tr>
      <w:tr w:rsidR="00C86951">
        <w:trPr>
          <w:cantSplit/>
          <w:trHeight w:val="629"/>
        </w:trPr>
        <w:tc>
          <w:tcPr>
            <w:tcW w:w="310" w:type="pct"/>
            <w:vAlign w:val="center"/>
          </w:tcPr>
          <w:p w:rsidR="00C86951" w:rsidRDefault="00E835B6">
            <w:pPr>
              <w:jc w:val="center"/>
              <w:rPr>
                <w:b/>
              </w:rPr>
            </w:pPr>
            <w:r>
              <w:rPr>
                <w:b/>
              </w:rPr>
              <w:t>14</w:t>
            </w:r>
          </w:p>
        </w:tc>
        <w:tc>
          <w:tcPr>
            <w:tcW w:w="2816" w:type="pct"/>
            <w:vAlign w:val="center"/>
          </w:tcPr>
          <w:p w:rsidR="00C86951" w:rsidRDefault="00E835B6">
            <w:pPr>
              <w:jc w:val="both"/>
            </w:pPr>
            <w:r>
              <w:t>Защита населения от последствий наводнений. Рекомендации по безопасному поведению.</w:t>
            </w:r>
          </w:p>
        </w:tc>
        <w:tc>
          <w:tcPr>
            <w:tcW w:w="313" w:type="pct"/>
            <w:vAlign w:val="center"/>
          </w:tcPr>
          <w:p w:rsidR="00C86951" w:rsidRDefault="00E835B6">
            <w:pPr>
              <w:jc w:val="center"/>
            </w:pPr>
            <w:r>
              <w:t>4.2</w:t>
            </w:r>
          </w:p>
        </w:tc>
        <w:tc>
          <w:tcPr>
            <w:tcW w:w="861" w:type="pct"/>
            <w:vAlign w:val="center"/>
          </w:tcPr>
          <w:p w:rsidR="00C86951" w:rsidRPr="00E13DF7" w:rsidRDefault="00E13DF7">
            <w:pPr>
              <w:pStyle w:val="a7"/>
              <w:jc w:val="center"/>
              <w:rPr>
                <w:sz w:val="28"/>
                <w:szCs w:val="28"/>
              </w:rPr>
            </w:pPr>
            <w:r>
              <w:rPr>
                <w:sz w:val="28"/>
                <w:szCs w:val="28"/>
              </w:rPr>
              <w:t>11.12</w:t>
            </w:r>
          </w:p>
        </w:tc>
        <w:tc>
          <w:tcPr>
            <w:tcW w:w="700" w:type="pct"/>
            <w:vAlign w:val="center"/>
          </w:tcPr>
          <w:p w:rsidR="00C86951" w:rsidRDefault="00C86951">
            <w:pPr>
              <w:jc w:val="center"/>
            </w:pPr>
          </w:p>
        </w:tc>
      </w:tr>
      <w:tr w:rsidR="00C86951">
        <w:trPr>
          <w:cantSplit/>
          <w:trHeight w:val="533"/>
        </w:trPr>
        <w:tc>
          <w:tcPr>
            <w:tcW w:w="310" w:type="pct"/>
            <w:vAlign w:val="center"/>
          </w:tcPr>
          <w:p w:rsidR="00C86951" w:rsidRDefault="00E835B6">
            <w:pPr>
              <w:jc w:val="center"/>
              <w:rPr>
                <w:b/>
              </w:rPr>
            </w:pPr>
            <w:r>
              <w:rPr>
                <w:b/>
              </w:rPr>
              <w:t>15</w:t>
            </w:r>
          </w:p>
        </w:tc>
        <w:tc>
          <w:tcPr>
            <w:tcW w:w="2816" w:type="pct"/>
            <w:vAlign w:val="center"/>
          </w:tcPr>
          <w:p w:rsidR="00C86951" w:rsidRDefault="00E835B6">
            <w:pPr>
              <w:jc w:val="both"/>
            </w:pPr>
            <w:r>
              <w:t>Рекомендации населению по действиям при угрозе и во время наводнения.</w:t>
            </w:r>
          </w:p>
        </w:tc>
        <w:tc>
          <w:tcPr>
            <w:tcW w:w="313" w:type="pct"/>
            <w:vAlign w:val="center"/>
          </w:tcPr>
          <w:p w:rsidR="00C86951" w:rsidRDefault="00E835B6">
            <w:pPr>
              <w:jc w:val="center"/>
            </w:pPr>
            <w:r>
              <w:t>4.3</w:t>
            </w:r>
          </w:p>
        </w:tc>
        <w:tc>
          <w:tcPr>
            <w:tcW w:w="861" w:type="pct"/>
            <w:vAlign w:val="center"/>
          </w:tcPr>
          <w:p w:rsidR="00C86951" w:rsidRPr="00E13DF7" w:rsidRDefault="00E13DF7">
            <w:pPr>
              <w:pStyle w:val="a7"/>
              <w:jc w:val="center"/>
              <w:rPr>
                <w:sz w:val="28"/>
                <w:szCs w:val="28"/>
              </w:rPr>
            </w:pPr>
            <w:r>
              <w:rPr>
                <w:sz w:val="28"/>
                <w:szCs w:val="28"/>
              </w:rPr>
              <w:t>18.12</w:t>
            </w:r>
          </w:p>
        </w:tc>
        <w:tc>
          <w:tcPr>
            <w:tcW w:w="700" w:type="pct"/>
            <w:vAlign w:val="center"/>
          </w:tcPr>
          <w:p w:rsidR="00C86951" w:rsidRDefault="00C86951">
            <w:pPr>
              <w:jc w:val="center"/>
            </w:pPr>
          </w:p>
        </w:tc>
      </w:tr>
      <w:tr w:rsidR="00C86951">
        <w:trPr>
          <w:cantSplit/>
          <w:trHeight w:val="315"/>
        </w:trPr>
        <w:tc>
          <w:tcPr>
            <w:tcW w:w="310" w:type="pct"/>
            <w:vAlign w:val="center"/>
          </w:tcPr>
          <w:p w:rsidR="00C86951" w:rsidRDefault="00E835B6">
            <w:pPr>
              <w:jc w:val="center"/>
              <w:rPr>
                <w:b/>
              </w:rPr>
            </w:pPr>
            <w:r>
              <w:rPr>
                <w:b/>
              </w:rPr>
              <w:t>16</w:t>
            </w:r>
          </w:p>
        </w:tc>
        <w:tc>
          <w:tcPr>
            <w:tcW w:w="2816" w:type="pct"/>
            <w:vAlign w:val="center"/>
          </w:tcPr>
          <w:p w:rsidR="00C86951" w:rsidRDefault="00E835B6">
            <w:pPr>
              <w:jc w:val="both"/>
            </w:pPr>
            <w:r>
              <w:t>Сели. Их характеристика.</w:t>
            </w:r>
          </w:p>
        </w:tc>
        <w:tc>
          <w:tcPr>
            <w:tcW w:w="313" w:type="pct"/>
            <w:vAlign w:val="center"/>
          </w:tcPr>
          <w:p w:rsidR="00C86951" w:rsidRDefault="00E835B6">
            <w:pPr>
              <w:jc w:val="center"/>
            </w:pPr>
            <w:r>
              <w:t>4.4</w:t>
            </w:r>
          </w:p>
        </w:tc>
        <w:tc>
          <w:tcPr>
            <w:tcW w:w="861" w:type="pct"/>
            <w:vAlign w:val="center"/>
          </w:tcPr>
          <w:p w:rsidR="00C86951" w:rsidRPr="00E13DF7" w:rsidRDefault="00E13DF7">
            <w:pPr>
              <w:pStyle w:val="a3"/>
              <w:jc w:val="center"/>
              <w:rPr>
                <w:sz w:val="28"/>
                <w:szCs w:val="28"/>
                <w:lang w:val="ru-RU"/>
              </w:rPr>
            </w:pPr>
            <w:r>
              <w:rPr>
                <w:sz w:val="28"/>
                <w:szCs w:val="28"/>
                <w:lang w:val="ru-RU"/>
              </w:rPr>
              <w:t>25.12</w:t>
            </w:r>
          </w:p>
        </w:tc>
        <w:tc>
          <w:tcPr>
            <w:tcW w:w="700" w:type="pct"/>
            <w:vAlign w:val="center"/>
          </w:tcPr>
          <w:p w:rsidR="00C86951" w:rsidRDefault="00C86951">
            <w:pPr>
              <w:jc w:val="center"/>
            </w:pPr>
          </w:p>
        </w:tc>
      </w:tr>
      <w:tr w:rsidR="00C86951">
        <w:trPr>
          <w:cantSplit/>
          <w:trHeight w:val="1032"/>
        </w:trPr>
        <w:tc>
          <w:tcPr>
            <w:tcW w:w="310" w:type="pct"/>
            <w:vAlign w:val="center"/>
          </w:tcPr>
          <w:p w:rsidR="00C86951" w:rsidRDefault="00E835B6">
            <w:pPr>
              <w:jc w:val="center"/>
              <w:rPr>
                <w:b/>
              </w:rPr>
            </w:pPr>
            <w:r>
              <w:rPr>
                <w:b/>
              </w:rPr>
              <w:t>17</w:t>
            </w:r>
          </w:p>
        </w:tc>
        <w:tc>
          <w:tcPr>
            <w:tcW w:w="2816" w:type="pct"/>
            <w:vAlign w:val="center"/>
          </w:tcPr>
          <w:p w:rsidR="00C86951" w:rsidRDefault="00E835B6">
            <w:pPr>
              <w:jc w:val="both"/>
            </w:pPr>
            <w:r>
              <w:t>Защита населения от последствий селевых потоков. Рекомендации по безопасному поведению.</w:t>
            </w:r>
          </w:p>
        </w:tc>
        <w:tc>
          <w:tcPr>
            <w:tcW w:w="313" w:type="pct"/>
            <w:vAlign w:val="center"/>
          </w:tcPr>
          <w:p w:rsidR="00C86951" w:rsidRDefault="00E835B6">
            <w:pPr>
              <w:jc w:val="center"/>
            </w:pPr>
            <w:r>
              <w:t>4.5</w:t>
            </w:r>
          </w:p>
        </w:tc>
        <w:tc>
          <w:tcPr>
            <w:tcW w:w="861" w:type="pct"/>
            <w:vAlign w:val="center"/>
          </w:tcPr>
          <w:p w:rsidR="00C86951" w:rsidRPr="00E13DF7" w:rsidRDefault="00E13DF7">
            <w:pPr>
              <w:pStyle w:val="a7"/>
              <w:jc w:val="center"/>
              <w:rPr>
                <w:sz w:val="28"/>
                <w:szCs w:val="28"/>
              </w:rPr>
            </w:pPr>
            <w:r>
              <w:rPr>
                <w:sz w:val="28"/>
                <w:szCs w:val="28"/>
              </w:rPr>
              <w:t>15.01</w:t>
            </w:r>
          </w:p>
        </w:tc>
        <w:tc>
          <w:tcPr>
            <w:tcW w:w="700" w:type="pct"/>
            <w:vAlign w:val="center"/>
          </w:tcPr>
          <w:p w:rsidR="00C86951" w:rsidRDefault="00C86951">
            <w:pPr>
              <w:jc w:val="center"/>
            </w:pPr>
          </w:p>
        </w:tc>
      </w:tr>
      <w:tr w:rsidR="00C86951" w:rsidTr="00CF0B24">
        <w:trPr>
          <w:cantSplit/>
          <w:trHeight w:val="459"/>
        </w:trPr>
        <w:tc>
          <w:tcPr>
            <w:tcW w:w="310" w:type="pct"/>
            <w:vAlign w:val="center"/>
          </w:tcPr>
          <w:p w:rsidR="00C86951" w:rsidRPr="00CF0B24" w:rsidRDefault="00E835B6" w:rsidP="00CF0B24">
            <w:pPr>
              <w:pStyle w:val="a3"/>
              <w:jc w:val="center"/>
              <w:rPr>
                <w:sz w:val="28"/>
                <w:szCs w:val="28"/>
                <w:lang w:val="ru-RU"/>
              </w:rPr>
            </w:pPr>
            <w:r w:rsidRPr="00CF0B24">
              <w:rPr>
                <w:sz w:val="28"/>
                <w:szCs w:val="28"/>
              </w:rPr>
              <w:t>18</w:t>
            </w:r>
          </w:p>
        </w:tc>
        <w:tc>
          <w:tcPr>
            <w:tcW w:w="2816" w:type="pct"/>
            <w:vAlign w:val="center"/>
          </w:tcPr>
          <w:p w:rsidR="00C86951" w:rsidRPr="00CF0B24" w:rsidRDefault="00E835B6" w:rsidP="00CF0B24">
            <w:pPr>
              <w:pStyle w:val="a3"/>
              <w:rPr>
                <w:sz w:val="28"/>
                <w:szCs w:val="28"/>
              </w:rPr>
            </w:pPr>
            <w:proofErr w:type="spellStart"/>
            <w:r w:rsidRPr="00CF0B24">
              <w:rPr>
                <w:sz w:val="28"/>
                <w:szCs w:val="28"/>
              </w:rPr>
              <w:t>Цунами</w:t>
            </w:r>
            <w:proofErr w:type="spellEnd"/>
            <w:r w:rsidRPr="00CF0B24">
              <w:rPr>
                <w:sz w:val="28"/>
                <w:szCs w:val="28"/>
              </w:rPr>
              <w:t xml:space="preserve"> и </w:t>
            </w:r>
            <w:proofErr w:type="spellStart"/>
            <w:r w:rsidRPr="00CF0B24">
              <w:rPr>
                <w:sz w:val="28"/>
                <w:szCs w:val="28"/>
              </w:rPr>
              <w:t>иххарактеристика</w:t>
            </w:r>
            <w:proofErr w:type="spellEnd"/>
            <w:r w:rsidRPr="00CF0B24">
              <w:rPr>
                <w:sz w:val="28"/>
                <w:szCs w:val="28"/>
              </w:rPr>
              <w:t>.</w:t>
            </w:r>
          </w:p>
        </w:tc>
        <w:tc>
          <w:tcPr>
            <w:tcW w:w="313" w:type="pct"/>
            <w:vAlign w:val="center"/>
          </w:tcPr>
          <w:p w:rsidR="00C86951" w:rsidRPr="00CF0B24" w:rsidRDefault="00E835B6" w:rsidP="00CF0B24">
            <w:pPr>
              <w:pStyle w:val="a3"/>
              <w:jc w:val="center"/>
              <w:rPr>
                <w:sz w:val="28"/>
                <w:szCs w:val="28"/>
              </w:rPr>
            </w:pPr>
            <w:r w:rsidRPr="00CF0B24">
              <w:rPr>
                <w:sz w:val="28"/>
                <w:szCs w:val="28"/>
              </w:rPr>
              <w:t>4.6</w:t>
            </w:r>
          </w:p>
        </w:tc>
        <w:tc>
          <w:tcPr>
            <w:tcW w:w="861" w:type="pct"/>
            <w:vAlign w:val="center"/>
          </w:tcPr>
          <w:p w:rsidR="00C86951" w:rsidRPr="00E13DF7" w:rsidRDefault="00E13DF7" w:rsidP="00CF0B24">
            <w:pPr>
              <w:pStyle w:val="a3"/>
              <w:jc w:val="center"/>
              <w:rPr>
                <w:sz w:val="28"/>
                <w:szCs w:val="28"/>
                <w:lang w:val="ru-RU"/>
              </w:rPr>
            </w:pPr>
            <w:r>
              <w:rPr>
                <w:sz w:val="28"/>
                <w:szCs w:val="28"/>
                <w:lang w:val="ru-RU"/>
              </w:rPr>
              <w:t>22.01</w:t>
            </w:r>
          </w:p>
        </w:tc>
        <w:tc>
          <w:tcPr>
            <w:tcW w:w="700" w:type="pct"/>
            <w:vAlign w:val="center"/>
          </w:tcPr>
          <w:p w:rsidR="00C86951" w:rsidRPr="00CF0B24" w:rsidRDefault="00C86951" w:rsidP="00CF0B24">
            <w:pPr>
              <w:pStyle w:val="a3"/>
              <w:jc w:val="center"/>
              <w:rPr>
                <w:sz w:val="28"/>
                <w:szCs w:val="28"/>
              </w:rPr>
            </w:pPr>
          </w:p>
        </w:tc>
      </w:tr>
      <w:tr w:rsidR="00C86951">
        <w:trPr>
          <w:cantSplit/>
          <w:trHeight w:val="553"/>
        </w:trPr>
        <w:tc>
          <w:tcPr>
            <w:tcW w:w="310" w:type="pct"/>
            <w:vAlign w:val="center"/>
          </w:tcPr>
          <w:p w:rsidR="00C86951" w:rsidRDefault="00E835B6">
            <w:pPr>
              <w:jc w:val="center"/>
              <w:rPr>
                <w:b/>
              </w:rPr>
            </w:pPr>
            <w:r>
              <w:rPr>
                <w:b/>
              </w:rPr>
              <w:t>19</w:t>
            </w:r>
          </w:p>
        </w:tc>
        <w:tc>
          <w:tcPr>
            <w:tcW w:w="2816" w:type="pct"/>
            <w:vAlign w:val="center"/>
          </w:tcPr>
          <w:p w:rsidR="00C86951" w:rsidRDefault="00E835B6">
            <w:pPr>
              <w:jc w:val="both"/>
            </w:pPr>
            <w:r>
              <w:t>Защита населения от цунами. Рекомендации по безопасному поведению.</w:t>
            </w:r>
          </w:p>
        </w:tc>
        <w:tc>
          <w:tcPr>
            <w:tcW w:w="313" w:type="pct"/>
            <w:vAlign w:val="center"/>
          </w:tcPr>
          <w:p w:rsidR="00C86951" w:rsidRDefault="00E835B6">
            <w:pPr>
              <w:jc w:val="center"/>
            </w:pPr>
            <w:r>
              <w:t>4.7</w:t>
            </w:r>
          </w:p>
        </w:tc>
        <w:tc>
          <w:tcPr>
            <w:tcW w:w="861" w:type="pct"/>
            <w:vAlign w:val="center"/>
          </w:tcPr>
          <w:p w:rsidR="00C86951" w:rsidRPr="00E13DF7" w:rsidRDefault="00E13DF7">
            <w:pPr>
              <w:pStyle w:val="a7"/>
              <w:jc w:val="center"/>
              <w:rPr>
                <w:sz w:val="28"/>
                <w:szCs w:val="28"/>
              </w:rPr>
            </w:pPr>
            <w:r>
              <w:rPr>
                <w:sz w:val="28"/>
                <w:szCs w:val="28"/>
              </w:rPr>
              <w:t>29.01</w:t>
            </w:r>
          </w:p>
        </w:tc>
        <w:tc>
          <w:tcPr>
            <w:tcW w:w="700" w:type="pct"/>
            <w:vAlign w:val="center"/>
          </w:tcPr>
          <w:p w:rsidR="00C86951" w:rsidRDefault="00C86951">
            <w:pPr>
              <w:jc w:val="center"/>
            </w:pPr>
          </w:p>
        </w:tc>
      </w:tr>
      <w:tr w:rsidR="00C86951">
        <w:trPr>
          <w:cantSplit/>
          <w:trHeight w:val="70"/>
        </w:trPr>
        <w:tc>
          <w:tcPr>
            <w:tcW w:w="310" w:type="pct"/>
            <w:vAlign w:val="center"/>
          </w:tcPr>
          <w:p w:rsidR="00C86951" w:rsidRDefault="00E835B6">
            <w:pPr>
              <w:jc w:val="center"/>
              <w:rPr>
                <w:b/>
              </w:rPr>
            </w:pPr>
            <w:r>
              <w:rPr>
                <w:b/>
              </w:rPr>
              <w:t>20</w:t>
            </w:r>
          </w:p>
        </w:tc>
        <w:tc>
          <w:tcPr>
            <w:tcW w:w="2816" w:type="pct"/>
            <w:vAlign w:val="center"/>
          </w:tcPr>
          <w:p w:rsidR="00C86951" w:rsidRDefault="00E835B6">
            <w:pPr>
              <w:jc w:val="both"/>
            </w:pPr>
            <w:r>
              <w:t>Снежные лавины. Рекомендации по безопасному поведению.</w:t>
            </w:r>
          </w:p>
        </w:tc>
        <w:tc>
          <w:tcPr>
            <w:tcW w:w="313" w:type="pct"/>
            <w:vAlign w:val="center"/>
          </w:tcPr>
          <w:p w:rsidR="00C86951" w:rsidRDefault="00E835B6">
            <w:pPr>
              <w:jc w:val="center"/>
            </w:pPr>
            <w:r>
              <w:t>4.8</w:t>
            </w:r>
          </w:p>
        </w:tc>
        <w:tc>
          <w:tcPr>
            <w:tcW w:w="861" w:type="pct"/>
            <w:vAlign w:val="center"/>
          </w:tcPr>
          <w:p w:rsidR="00C86951" w:rsidRPr="00E13DF7" w:rsidRDefault="00E13DF7">
            <w:pPr>
              <w:pStyle w:val="a7"/>
              <w:jc w:val="center"/>
              <w:rPr>
                <w:sz w:val="28"/>
                <w:szCs w:val="28"/>
              </w:rPr>
            </w:pPr>
            <w:r>
              <w:rPr>
                <w:sz w:val="28"/>
                <w:szCs w:val="28"/>
              </w:rPr>
              <w:t>5.02</w:t>
            </w:r>
          </w:p>
        </w:tc>
        <w:tc>
          <w:tcPr>
            <w:tcW w:w="700" w:type="pct"/>
            <w:vAlign w:val="center"/>
          </w:tcPr>
          <w:p w:rsidR="00C86951" w:rsidRDefault="00C86951">
            <w:pPr>
              <w:jc w:val="center"/>
            </w:pPr>
          </w:p>
        </w:tc>
      </w:tr>
      <w:tr w:rsidR="00C86951">
        <w:trPr>
          <w:cantSplit/>
          <w:trHeight w:val="221"/>
        </w:trPr>
        <w:tc>
          <w:tcPr>
            <w:tcW w:w="310" w:type="pct"/>
            <w:vAlign w:val="center"/>
          </w:tcPr>
          <w:p w:rsidR="00C86951" w:rsidRDefault="00E835B6">
            <w:pPr>
              <w:jc w:val="center"/>
              <w:rPr>
                <w:b/>
              </w:rPr>
            </w:pPr>
            <w:r>
              <w:rPr>
                <w:b/>
              </w:rPr>
              <w:lastRenderedPageBreak/>
              <w:t>21</w:t>
            </w:r>
          </w:p>
        </w:tc>
        <w:tc>
          <w:tcPr>
            <w:tcW w:w="2816" w:type="pct"/>
            <w:vAlign w:val="center"/>
          </w:tcPr>
          <w:p w:rsidR="00C86951" w:rsidRDefault="00E835B6">
            <w:pPr>
              <w:jc w:val="both"/>
            </w:pPr>
            <w:r>
              <w:t>Лесные и торфяные пожары. Их характеристика</w:t>
            </w:r>
          </w:p>
        </w:tc>
        <w:tc>
          <w:tcPr>
            <w:tcW w:w="313" w:type="pct"/>
            <w:vAlign w:val="center"/>
          </w:tcPr>
          <w:p w:rsidR="00C86951" w:rsidRDefault="00E835B6">
            <w:pPr>
              <w:jc w:val="center"/>
            </w:pPr>
            <w:r>
              <w:t>5.1</w:t>
            </w:r>
          </w:p>
        </w:tc>
        <w:tc>
          <w:tcPr>
            <w:tcW w:w="861" w:type="pct"/>
            <w:vAlign w:val="center"/>
          </w:tcPr>
          <w:p w:rsidR="00C86951" w:rsidRPr="00E13DF7" w:rsidRDefault="00E13DF7">
            <w:pPr>
              <w:pStyle w:val="a7"/>
              <w:jc w:val="center"/>
              <w:rPr>
                <w:sz w:val="28"/>
                <w:szCs w:val="28"/>
              </w:rPr>
            </w:pPr>
            <w:r>
              <w:rPr>
                <w:sz w:val="28"/>
                <w:szCs w:val="28"/>
              </w:rPr>
              <w:t>12.02</w:t>
            </w:r>
          </w:p>
        </w:tc>
        <w:tc>
          <w:tcPr>
            <w:tcW w:w="700" w:type="pct"/>
            <w:vAlign w:val="center"/>
          </w:tcPr>
          <w:p w:rsidR="00C86951" w:rsidRDefault="00C86951">
            <w:pPr>
              <w:jc w:val="center"/>
            </w:pPr>
          </w:p>
        </w:tc>
      </w:tr>
      <w:tr w:rsidR="00C86951">
        <w:trPr>
          <w:cantSplit/>
          <w:trHeight w:val="1134"/>
        </w:trPr>
        <w:tc>
          <w:tcPr>
            <w:tcW w:w="310" w:type="pct"/>
            <w:vAlign w:val="center"/>
          </w:tcPr>
          <w:p w:rsidR="00C86951" w:rsidRDefault="00E835B6">
            <w:pPr>
              <w:jc w:val="center"/>
              <w:rPr>
                <w:b/>
              </w:rPr>
            </w:pPr>
            <w:r>
              <w:rPr>
                <w:b/>
              </w:rPr>
              <w:t>22</w:t>
            </w:r>
          </w:p>
        </w:tc>
        <w:tc>
          <w:tcPr>
            <w:tcW w:w="2816" w:type="pct"/>
            <w:vAlign w:val="center"/>
          </w:tcPr>
          <w:p w:rsidR="00C86951" w:rsidRDefault="00E835B6">
            <w:pPr>
              <w:jc w:val="both"/>
            </w:pPr>
            <w:r>
              <w:t>Профилактика лесных и торфяных пожаров. Защита населения. Рекомендации по безопасному поведению.</w:t>
            </w:r>
          </w:p>
        </w:tc>
        <w:tc>
          <w:tcPr>
            <w:tcW w:w="313" w:type="pct"/>
            <w:vAlign w:val="center"/>
          </w:tcPr>
          <w:p w:rsidR="00C86951" w:rsidRDefault="00E835B6">
            <w:pPr>
              <w:jc w:val="center"/>
            </w:pPr>
            <w:r>
              <w:t>5.2</w:t>
            </w:r>
          </w:p>
        </w:tc>
        <w:tc>
          <w:tcPr>
            <w:tcW w:w="861" w:type="pct"/>
            <w:vAlign w:val="center"/>
          </w:tcPr>
          <w:p w:rsidR="00C86951" w:rsidRPr="00E13DF7" w:rsidRDefault="00E13DF7">
            <w:pPr>
              <w:pStyle w:val="a7"/>
              <w:jc w:val="center"/>
              <w:rPr>
                <w:sz w:val="28"/>
                <w:szCs w:val="28"/>
              </w:rPr>
            </w:pPr>
            <w:r>
              <w:rPr>
                <w:sz w:val="28"/>
                <w:szCs w:val="28"/>
              </w:rPr>
              <w:t>19.02</w:t>
            </w:r>
          </w:p>
        </w:tc>
        <w:tc>
          <w:tcPr>
            <w:tcW w:w="700" w:type="pct"/>
            <w:vAlign w:val="center"/>
          </w:tcPr>
          <w:p w:rsidR="00C86951" w:rsidRDefault="00C86951">
            <w:pPr>
              <w:jc w:val="center"/>
            </w:pPr>
          </w:p>
        </w:tc>
      </w:tr>
      <w:tr w:rsidR="00C86951">
        <w:trPr>
          <w:cantSplit/>
          <w:trHeight w:val="578"/>
        </w:trPr>
        <w:tc>
          <w:tcPr>
            <w:tcW w:w="310" w:type="pct"/>
            <w:vAlign w:val="center"/>
          </w:tcPr>
          <w:p w:rsidR="00C86951" w:rsidRDefault="00E835B6">
            <w:pPr>
              <w:jc w:val="center"/>
              <w:rPr>
                <w:b/>
              </w:rPr>
            </w:pPr>
            <w:r>
              <w:rPr>
                <w:b/>
              </w:rPr>
              <w:t>23</w:t>
            </w:r>
          </w:p>
        </w:tc>
        <w:tc>
          <w:tcPr>
            <w:tcW w:w="2816" w:type="pct"/>
            <w:vAlign w:val="center"/>
          </w:tcPr>
          <w:p w:rsidR="00C86951" w:rsidRDefault="00E835B6">
            <w:pPr>
              <w:jc w:val="both"/>
            </w:pPr>
            <w:r>
              <w:t>Инфекционная заболеваемость людей и защита населения.</w:t>
            </w:r>
          </w:p>
        </w:tc>
        <w:tc>
          <w:tcPr>
            <w:tcW w:w="313" w:type="pct"/>
            <w:vAlign w:val="center"/>
          </w:tcPr>
          <w:p w:rsidR="00C86951" w:rsidRDefault="00E835B6">
            <w:pPr>
              <w:jc w:val="center"/>
            </w:pPr>
            <w:r>
              <w:t>5.3</w:t>
            </w:r>
          </w:p>
        </w:tc>
        <w:tc>
          <w:tcPr>
            <w:tcW w:w="861" w:type="pct"/>
            <w:vAlign w:val="center"/>
          </w:tcPr>
          <w:p w:rsidR="00C86951" w:rsidRPr="00E13DF7" w:rsidRDefault="00E13DF7">
            <w:pPr>
              <w:pStyle w:val="a7"/>
              <w:jc w:val="center"/>
              <w:rPr>
                <w:sz w:val="28"/>
                <w:szCs w:val="28"/>
              </w:rPr>
            </w:pPr>
            <w:r>
              <w:rPr>
                <w:sz w:val="28"/>
                <w:szCs w:val="28"/>
              </w:rPr>
              <w:t>26.02</w:t>
            </w:r>
          </w:p>
        </w:tc>
        <w:tc>
          <w:tcPr>
            <w:tcW w:w="700" w:type="pct"/>
            <w:vAlign w:val="center"/>
          </w:tcPr>
          <w:p w:rsidR="00C86951" w:rsidRDefault="00C86951">
            <w:pPr>
              <w:jc w:val="center"/>
            </w:pPr>
          </w:p>
        </w:tc>
      </w:tr>
      <w:tr w:rsidR="00C86951">
        <w:trPr>
          <w:cantSplit/>
          <w:trHeight w:val="377"/>
        </w:trPr>
        <w:tc>
          <w:tcPr>
            <w:tcW w:w="310" w:type="pct"/>
            <w:vAlign w:val="center"/>
          </w:tcPr>
          <w:p w:rsidR="00C86951" w:rsidRDefault="00E835B6">
            <w:pPr>
              <w:jc w:val="center"/>
              <w:rPr>
                <w:b/>
              </w:rPr>
            </w:pPr>
            <w:r>
              <w:rPr>
                <w:b/>
              </w:rPr>
              <w:t>24</w:t>
            </w:r>
          </w:p>
        </w:tc>
        <w:tc>
          <w:tcPr>
            <w:tcW w:w="2816" w:type="pct"/>
            <w:vAlign w:val="center"/>
          </w:tcPr>
          <w:p w:rsidR="00C86951" w:rsidRDefault="00E835B6">
            <w:pPr>
              <w:jc w:val="both"/>
            </w:pPr>
            <w:r>
              <w:t>Эпизоотии эпифитотии. Рекомендации по безопасному поведению.</w:t>
            </w:r>
          </w:p>
        </w:tc>
        <w:tc>
          <w:tcPr>
            <w:tcW w:w="313" w:type="pct"/>
            <w:vAlign w:val="center"/>
          </w:tcPr>
          <w:p w:rsidR="00C86951" w:rsidRDefault="00E835B6">
            <w:pPr>
              <w:jc w:val="center"/>
            </w:pPr>
            <w:r>
              <w:t>5.4</w:t>
            </w:r>
          </w:p>
        </w:tc>
        <w:tc>
          <w:tcPr>
            <w:tcW w:w="861" w:type="pct"/>
            <w:vAlign w:val="center"/>
          </w:tcPr>
          <w:p w:rsidR="00C86951" w:rsidRPr="00E13DF7" w:rsidRDefault="00E13DF7">
            <w:pPr>
              <w:pStyle w:val="a7"/>
              <w:jc w:val="center"/>
              <w:rPr>
                <w:sz w:val="28"/>
                <w:szCs w:val="28"/>
              </w:rPr>
            </w:pPr>
            <w:r>
              <w:rPr>
                <w:sz w:val="28"/>
                <w:szCs w:val="28"/>
              </w:rPr>
              <w:t>5.03</w:t>
            </w:r>
          </w:p>
        </w:tc>
        <w:tc>
          <w:tcPr>
            <w:tcW w:w="700" w:type="pct"/>
            <w:vAlign w:val="center"/>
          </w:tcPr>
          <w:p w:rsidR="00C86951" w:rsidRDefault="00C86951">
            <w:pPr>
              <w:jc w:val="center"/>
            </w:pPr>
          </w:p>
        </w:tc>
      </w:tr>
      <w:tr w:rsidR="00C86951">
        <w:trPr>
          <w:cantSplit/>
          <w:trHeight w:val="276"/>
        </w:trPr>
        <w:tc>
          <w:tcPr>
            <w:tcW w:w="310" w:type="pct"/>
            <w:vAlign w:val="center"/>
          </w:tcPr>
          <w:p w:rsidR="00C86951" w:rsidRDefault="00E835B6">
            <w:pPr>
              <w:jc w:val="center"/>
              <w:rPr>
                <w:b/>
              </w:rPr>
            </w:pPr>
            <w:r>
              <w:rPr>
                <w:b/>
              </w:rPr>
              <w:t>25</w:t>
            </w:r>
          </w:p>
        </w:tc>
        <w:tc>
          <w:tcPr>
            <w:tcW w:w="2816" w:type="pct"/>
            <w:vAlign w:val="center"/>
          </w:tcPr>
          <w:p w:rsidR="00C86951" w:rsidRDefault="00E835B6">
            <w:pPr>
              <w:jc w:val="both"/>
            </w:pPr>
            <w:r>
              <w:t>Пути и средства вовлечения подростка в террористическую, экстремистскую и наркотическую деятельность.</w:t>
            </w:r>
          </w:p>
        </w:tc>
        <w:tc>
          <w:tcPr>
            <w:tcW w:w="313" w:type="pct"/>
            <w:vAlign w:val="center"/>
          </w:tcPr>
          <w:p w:rsidR="00C86951" w:rsidRDefault="00E835B6">
            <w:pPr>
              <w:jc w:val="center"/>
            </w:pPr>
            <w:r>
              <w:t>6.1</w:t>
            </w:r>
          </w:p>
        </w:tc>
        <w:tc>
          <w:tcPr>
            <w:tcW w:w="861" w:type="pct"/>
            <w:vAlign w:val="center"/>
          </w:tcPr>
          <w:p w:rsidR="00C86951" w:rsidRPr="00E13DF7" w:rsidRDefault="00E13DF7">
            <w:pPr>
              <w:pStyle w:val="a7"/>
              <w:jc w:val="center"/>
              <w:rPr>
                <w:sz w:val="28"/>
                <w:szCs w:val="28"/>
              </w:rPr>
            </w:pPr>
            <w:r>
              <w:rPr>
                <w:sz w:val="28"/>
                <w:szCs w:val="28"/>
              </w:rPr>
              <w:t>12.03</w:t>
            </w:r>
          </w:p>
        </w:tc>
        <w:tc>
          <w:tcPr>
            <w:tcW w:w="700" w:type="pct"/>
            <w:vAlign w:val="center"/>
          </w:tcPr>
          <w:p w:rsidR="00C86951" w:rsidRDefault="00C86951">
            <w:pPr>
              <w:jc w:val="center"/>
            </w:pPr>
          </w:p>
        </w:tc>
      </w:tr>
      <w:tr w:rsidR="00C86951">
        <w:trPr>
          <w:cantSplit/>
          <w:trHeight w:val="276"/>
        </w:trPr>
        <w:tc>
          <w:tcPr>
            <w:tcW w:w="310" w:type="pct"/>
            <w:vAlign w:val="center"/>
          </w:tcPr>
          <w:p w:rsidR="00C86951" w:rsidRDefault="00E835B6">
            <w:pPr>
              <w:jc w:val="center"/>
              <w:rPr>
                <w:b/>
              </w:rPr>
            </w:pPr>
            <w:r>
              <w:rPr>
                <w:b/>
              </w:rPr>
              <w:t>26</w:t>
            </w:r>
          </w:p>
        </w:tc>
        <w:tc>
          <w:tcPr>
            <w:tcW w:w="2816" w:type="pct"/>
            <w:vAlign w:val="center"/>
          </w:tcPr>
          <w:p w:rsidR="00C86951" w:rsidRDefault="00E835B6">
            <w:pPr>
              <w:jc w:val="both"/>
            </w:pPr>
            <w:r>
              <w:t>Роль нравственных позиций и личных качеств подростка в формировании антитеррористического поведения. Ответственность несовершеннолетних за правонарушения.</w:t>
            </w:r>
          </w:p>
        </w:tc>
        <w:tc>
          <w:tcPr>
            <w:tcW w:w="313" w:type="pct"/>
            <w:vAlign w:val="center"/>
          </w:tcPr>
          <w:p w:rsidR="00C86951" w:rsidRDefault="00E835B6">
            <w:pPr>
              <w:jc w:val="center"/>
            </w:pPr>
            <w:r>
              <w:t>6.2</w:t>
            </w:r>
          </w:p>
        </w:tc>
        <w:tc>
          <w:tcPr>
            <w:tcW w:w="861" w:type="pct"/>
            <w:vAlign w:val="center"/>
          </w:tcPr>
          <w:p w:rsidR="00C86951" w:rsidRPr="00E13DF7" w:rsidRDefault="00E13DF7">
            <w:pPr>
              <w:pStyle w:val="a7"/>
              <w:jc w:val="center"/>
              <w:rPr>
                <w:sz w:val="28"/>
                <w:szCs w:val="28"/>
              </w:rPr>
            </w:pPr>
            <w:r>
              <w:rPr>
                <w:sz w:val="28"/>
                <w:szCs w:val="28"/>
              </w:rPr>
              <w:t>19.03</w:t>
            </w:r>
          </w:p>
        </w:tc>
        <w:tc>
          <w:tcPr>
            <w:tcW w:w="700" w:type="pct"/>
            <w:vAlign w:val="center"/>
          </w:tcPr>
          <w:p w:rsidR="00C86951" w:rsidRDefault="00C86951">
            <w:pPr>
              <w:jc w:val="center"/>
            </w:pPr>
          </w:p>
        </w:tc>
      </w:tr>
      <w:tr w:rsidR="00C86951">
        <w:trPr>
          <w:cantSplit/>
          <w:trHeight w:val="228"/>
        </w:trPr>
        <w:tc>
          <w:tcPr>
            <w:tcW w:w="310" w:type="pct"/>
            <w:vAlign w:val="center"/>
          </w:tcPr>
          <w:p w:rsidR="00C86951" w:rsidRDefault="00E835B6">
            <w:pPr>
              <w:jc w:val="center"/>
              <w:rPr>
                <w:b/>
              </w:rPr>
            </w:pPr>
            <w:r>
              <w:rPr>
                <w:b/>
              </w:rPr>
              <w:t>27</w:t>
            </w:r>
          </w:p>
        </w:tc>
        <w:tc>
          <w:tcPr>
            <w:tcW w:w="2816" w:type="pct"/>
            <w:vAlign w:val="center"/>
          </w:tcPr>
          <w:p w:rsidR="00C86951" w:rsidRDefault="00E835B6">
            <w:pPr>
              <w:jc w:val="both"/>
            </w:pPr>
            <w:r>
              <w:t>Психологическая уравновешенность.</w:t>
            </w:r>
          </w:p>
        </w:tc>
        <w:tc>
          <w:tcPr>
            <w:tcW w:w="313" w:type="pct"/>
            <w:vAlign w:val="center"/>
          </w:tcPr>
          <w:p w:rsidR="00C86951" w:rsidRDefault="00E835B6">
            <w:pPr>
              <w:jc w:val="center"/>
            </w:pPr>
            <w:r>
              <w:t>7.1</w:t>
            </w:r>
          </w:p>
        </w:tc>
        <w:tc>
          <w:tcPr>
            <w:tcW w:w="861" w:type="pct"/>
            <w:vAlign w:val="center"/>
          </w:tcPr>
          <w:p w:rsidR="00C86951" w:rsidRPr="00E13DF7" w:rsidRDefault="00E13DF7">
            <w:pPr>
              <w:pStyle w:val="a7"/>
              <w:jc w:val="center"/>
              <w:rPr>
                <w:sz w:val="28"/>
                <w:szCs w:val="28"/>
              </w:rPr>
            </w:pPr>
            <w:r>
              <w:rPr>
                <w:sz w:val="28"/>
                <w:szCs w:val="28"/>
              </w:rPr>
              <w:t>2.04</w:t>
            </w:r>
          </w:p>
        </w:tc>
        <w:tc>
          <w:tcPr>
            <w:tcW w:w="700" w:type="pct"/>
            <w:vAlign w:val="center"/>
          </w:tcPr>
          <w:p w:rsidR="00C86951" w:rsidRDefault="00C86951">
            <w:pPr>
              <w:jc w:val="center"/>
            </w:pPr>
          </w:p>
        </w:tc>
      </w:tr>
      <w:tr w:rsidR="00C86951">
        <w:trPr>
          <w:cantSplit/>
          <w:trHeight w:val="264"/>
        </w:trPr>
        <w:tc>
          <w:tcPr>
            <w:tcW w:w="310" w:type="pct"/>
            <w:vAlign w:val="center"/>
          </w:tcPr>
          <w:p w:rsidR="00C86951" w:rsidRDefault="00E835B6">
            <w:pPr>
              <w:jc w:val="center"/>
              <w:rPr>
                <w:b/>
              </w:rPr>
            </w:pPr>
            <w:r>
              <w:rPr>
                <w:b/>
              </w:rPr>
              <w:t>28</w:t>
            </w:r>
          </w:p>
        </w:tc>
        <w:tc>
          <w:tcPr>
            <w:tcW w:w="2816" w:type="pct"/>
            <w:vAlign w:val="center"/>
          </w:tcPr>
          <w:p w:rsidR="00C86951" w:rsidRDefault="00E835B6">
            <w:pPr>
              <w:jc w:val="both"/>
            </w:pPr>
            <w:r>
              <w:t>Стресс и его влияние на человека.</w:t>
            </w:r>
          </w:p>
        </w:tc>
        <w:tc>
          <w:tcPr>
            <w:tcW w:w="313" w:type="pct"/>
            <w:vAlign w:val="center"/>
          </w:tcPr>
          <w:p w:rsidR="00C86951" w:rsidRDefault="00E835B6">
            <w:pPr>
              <w:jc w:val="center"/>
            </w:pPr>
            <w:r>
              <w:t>7.2</w:t>
            </w:r>
          </w:p>
        </w:tc>
        <w:tc>
          <w:tcPr>
            <w:tcW w:w="861" w:type="pct"/>
            <w:vAlign w:val="center"/>
          </w:tcPr>
          <w:p w:rsidR="00C86951" w:rsidRPr="00E13DF7" w:rsidRDefault="00E13DF7">
            <w:pPr>
              <w:pStyle w:val="a7"/>
              <w:jc w:val="center"/>
              <w:rPr>
                <w:sz w:val="28"/>
                <w:szCs w:val="28"/>
              </w:rPr>
            </w:pPr>
            <w:r>
              <w:rPr>
                <w:sz w:val="28"/>
                <w:szCs w:val="28"/>
              </w:rPr>
              <w:t>9.04</w:t>
            </w:r>
          </w:p>
        </w:tc>
        <w:tc>
          <w:tcPr>
            <w:tcW w:w="700" w:type="pct"/>
            <w:vAlign w:val="center"/>
          </w:tcPr>
          <w:p w:rsidR="00C86951" w:rsidRDefault="00C86951">
            <w:pPr>
              <w:jc w:val="center"/>
            </w:pPr>
          </w:p>
        </w:tc>
      </w:tr>
      <w:tr w:rsidR="00C86951">
        <w:trPr>
          <w:cantSplit/>
          <w:trHeight w:val="509"/>
        </w:trPr>
        <w:tc>
          <w:tcPr>
            <w:tcW w:w="310" w:type="pct"/>
            <w:vAlign w:val="center"/>
          </w:tcPr>
          <w:p w:rsidR="00C86951" w:rsidRDefault="00E835B6">
            <w:pPr>
              <w:jc w:val="center"/>
              <w:rPr>
                <w:b/>
              </w:rPr>
            </w:pPr>
            <w:r>
              <w:rPr>
                <w:b/>
              </w:rPr>
              <w:t>29</w:t>
            </w:r>
          </w:p>
        </w:tc>
        <w:tc>
          <w:tcPr>
            <w:tcW w:w="2816" w:type="pct"/>
            <w:vAlign w:val="center"/>
          </w:tcPr>
          <w:p w:rsidR="00C86951" w:rsidRDefault="00E835B6">
            <w:pPr>
              <w:jc w:val="both"/>
            </w:pPr>
            <w:r>
              <w:t>Анатомо-физиологические особенности человека в подростковом возрасте.</w:t>
            </w:r>
          </w:p>
        </w:tc>
        <w:tc>
          <w:tcPr>
            <w:tcW w:w="313" w:type="pct"/>
            <w:vAlign w:val="center"/>
          </w:tcPr>
          <w:p w:rsidR="00C86951" w:rsidRDefault="00E835B6">
            <w:pPr>
              <w:jc w:val="center"/>
            </w:pPr>
            <w:r>
              <w:t>7.3</w:t>
            </w:r>
          </w:p>
        </w:tc>
        <w:tc>
          <w:tcPr>
            <w:tcW w:w="861" w:type="pct"/>
            <w:vAlign w:val="center"/>
          </w:tcPr>
          <w:p w:rsidR="00C86951" w:rsidRPr="00E13DF7" w:rsidRDefault="00E13DF7">
            <w:pPr>
              <w:pStyle w:val="a7"/>
              <w:jc w:val="center"/>
              <w:rPr>
                <w:sz w:val="28"/>
                <w:szCs w:val="28"/>
              </w:rPr>
            </w:pPr>
            <w:r>
              <w:rPr>
                <w:sz w:val="28"/>
                <w:szCs w:val="28"/>
              </w:rPr>
              <w:t>16.04</w:t>
            </w:r>
          </w:p>
        </w:tc>
        <w:tc>
          <w:tcPr>
            <w:tcW w:w="700" w:type="pct"/>
            <w:vAlign w:val="center"/>
          </w:tcPr>
          <w:p w:rsidR="00C86951" w:rsidRDefault="00C86951">
            <w:pPr>
              <w:jc w:val="center"/>
            </w:pPr>
          </w:p>
        </w:tc>
      </w:tr>
      <w:tr w:rsidR="00C86951">
        <w:trPr>
          <w:cantSplit/>
          <w:trHeight w:val="291"/>
        </w:trPr>
        <w:tc>
          <w:tcPr>
            <w:tcW w:w="310" w:type="pct"/>
            <w:vAlign w:val="center"/>
          </w:tcPr>
          <w:p w:rsidR="00C86951" w:rsidRDefault="00E835B6">
            <w:pPr>
              <w:jc w:val="center"/>
              <w:rPr>
                <w:b/>
              </w:rPr>
            </w:pPr>
            <w:r>
              <w:rPr>
                <w:b/>
              </w:rPr>
              <w:t>30</w:t>
            </w:r>
          </w:p>
        </w:tc>
        <w:tc>
          <w:tcPr>
            <w:tcW w:w="2816" w:type="pct"/>
            <w:vAlign w:val="center"/>
          </w:tcPr>
          <w:p w:rsidR="00C86951" w:rsidRDefault="00E835B6">
            <w:pPr>
              <w:jc w:val="both"/>
            </w:pPr>
            <w:r>
              <w:rPr>
                <w:rFonts w:eastAsia="Calibri"/>
              </w:rPr>
              <w:t xml:space="preserve">Основы оказания первой помощи. </w:t>
            </w:r>
            <w:r>
              <w:t>Общие правила оказания первой помощи.</w:t>
            </w:r>
          </w:p>
        </w:tc>
        <w:tc>
          <w:tcPr>
            <w:tcW w:w="313" w:type="pct"/>
            <w:vAlign w:val="center"/>
          </w:tcPr>
          <w:p w:rsidR="00C86951" w:rsidRDefault="00E835B6">
            <w:pPr>
              <w:jc w:val="center"/>
            </w:pPr>
            <w:r>
              <w:t>8.1</w:t>
            </w:r>
          </w:p>
        </w:tc>
        <w:tc>
          <w:tcPr>
            <w:tcW w:w="861" w:type="pct"/>
            <w:vAlign w:val="center"/>
          </w:tcPr>
          <w:p w:rsidR="00C86951" w:rsidRPr="00E13DF7" w:rsidRDefault="00E13DF7">
            <w:pPr>
              <w:pStyle w:val="a7"/>
              <w:jc w:val="center"/>
              <w:rPr>
                <w:sz w:val="28"/>
                <w:szCs w:val="28"/>
              </w:rPr>
            </w:pPr>
            <w:r>
              <w:rPr>
                <w:sz w:val="28"/>
                <w:szCs w:val="28"/>
              </w:rPr>
              <w:t>23.04</w:t>
            </w:r>
          </w:p>
        </w:tc>
        <w:tc>
          <w:tcPr>
            <w:tcW w:w="700" w:type="pct"/>
            <w:vAlign w:val="center"/>
          </w:tcPr>
          <w:p w:rsidR="00C86951" w:rsidRDefault="00C86951">
            <w:pPr>
              <w:jc w:val="center"/>
            </w:pPr>
          </w:p>
        </w:tc>
      </w:tr>
      <w:tr w:rsidR="00C86951">
        <w:trPr>
          <w:cantSplit/>
          <w:trHeight w:val="674"/>
        </w:trPr>
        <w:tc>
          <w:tcPr>
            <w:tcW w:w="310" w:type="pct"/>
            <w:vAlign w:val="center"/>
          </w:tcPr>
          <w:p w:rsidR="00C86951" w:rsidRDefault="00E835B6">
            <w:pPr>
              <w:jc w:val="center"/>
              <w:rPr>
                <w:b/>
              </w:rPr>
            </w:pPr>
            <w:r>
              <w:rPr>
                <w:b/>
              </w:rPr>
              <w:t>31</w:t>
            </w:r>
          </w:p>
        </w:tc>
        <w:tc>
          <w:tcPr>
            <w:tcW w:w="2816" w:type="pct"/>
            <w:vAlign w:val="center"/>
          </w:tcPr>
          <w:p w:rsidR="00C86951" w:rsidRDefault="00E835B6">
            <w:pPr>
              <w:jc w:val="both"/>
            </w:pPr>
            <w:r>
              <w:rPr>
                <w:rFonts w:eastAsia="Calibri"/>
              </w:rPr>
              <w:t>Первая помощь при наружном и внутреннем кровотечении.</w:t>
            </w:r>
          </w:p>
        </w:tc>
        <w:tc>
          <w:tcPr>
            <w:tcW w:w="313" w:type="pct"/>
            <w:vAlign w:val="center"/>
          </w:tcPr>
          <w:p w:rsidR="00C86951" w:rsidRDefault="00E835B6">
            <w:pPr>
              <w:jc w:val="center"/>
            </w:pPr>
            <w:r>
              <w:t>8.2</w:t>
            </w:r>
          </w:p>
        </w:tc>
        <w:tc>
          <w:tcPr>
            <w:tcW w:w="861" w:type="pct"/>
            <w:vAlign w:val="center"/>
          </w:tcPr>
          <w:p w:rsidR="00C86951" w:rsidRPr="00E13DF7" w:rsidRDefault="00E13DF7">
            <w:pPr>
              <w:pStyle w:val="a7"/>
              <w:jc w:val="center"/>
              <w:rPr>
                <w:sz w:val="28"/>
                <w:szCs w:val="28"/>
              </w:rPr>
            </w:pPr>
            <w:r>
              <w:rPr>
                <w:sz w:val="28"/>
                <w:szCs w:val="28"/>
              </w:rPr>
              <w:t>30.04</w:t>
            </w:r>
          </w:p>
        </w:tc>
        <w:tc>
          <w:tcPr>
            <w:tcW w:w="700" w:type="pct"/>
            <w:vAlign w:val="center"/>
          </w:tcPr>
          <w:p w:rsidR="00C86951" w:rsidRDefault="00C86951">
            <w:pPr>
              <w:jc w:val="center"/>
            </w:pPr>
          </w:p>
        </w:tc>
      </w:tr>
      <w:tr w:rsidR="00C86951">
        <w:trPr>
          <w:cantSplit/>
          <w:trHeight w:val="714"/>
        </w:trPr>
        <w:tc>
          <w:tcPr>
            <w:tcW w:w="310" w:type="pct"/>
            <w:vAlign w:val="center"/>
          </w:tcPr>
          <w:p w:rsidR="00C86951" w:rsidRDefault="00E835B6">
            <w:pPr>
              <w:jc w:val="center"/>
              <w:rPr>
                <w:b/>
              </w:rPr>
            </w:pPr>
            <w:r>
              <w:rPr>
                <w:b/>
              </w:rPr>
              <w:t>32</w:t>
            </w:r>
          </w:p>
        </w:tc>
        <w:tc>
          <w:tcPr>
            <w:tcW w:w="2816" w:type="pct"/>
            <w:vAlign w:val="center"/>
          </w:tcPr>
          <w:p w:rsidR="00C86951" w:rsidRDefault="00E835B6">
            <w:pPr>
              <w:jc w:val="both"/>
            </w:pPr>
            <w:r>
              <w:rPr>
                <w:rFonts w:eastAsia="Calibri"/>
              </w:rPr>
              <w:t>Первая помощь при ушибах и растяжениях, вывихах и переломах.</w:t>
            </w:r>
          </w:p>
        </w:tc>
        <w:tc>
          <w:tcPr>
            <w:tcW w:w="313" w:type="pct"/>
            <w:vAlign w:val="center"/>
          </w:tcPr>
          <w:p w:rsidR="00C86951" w:rsidRDefault="00E835B6">
            <w:pPr>
              <w:jc w:val="center"/>
            </w:pPr>
            <w:r>
              <w:t>8.3</w:t>
            </w:r>
          </w:p>
        </w:tc>
        <w:tc>
          <w:tcPr>
            <w:tcW w:w="861" w:type="pct"/>
            <w:vAlign w:val="center"/>
          </w:tcPr>
          <w:p w:rsidR="00C86951" w:rsidRPr="00E13DF7" w:rsidRDefault="00E13DF7">
            <w:pPr>
              <w:pStyle w:val="a7"/>
              <w:jc w:val="center"/>
              <w:rPr>
                <w:sz w:val="28"/>
                <w:szCs w:val="28"/>
              </w:rPr>
            </w:pPr>
            <w:r>
              <w:rPr>
                <w:sz w:val="28"/>
                <w:szCs w:val="28"/>
              </w:rPr>
              <w:t>7.05</w:t>
            </w:r>
          </w:p>
        </w:tc>
        <w:tc>
          <w:tcPr>
            <w:tcW w:w="700" w:type="pct"/>
            <w:vAlign w:val="center"/>
          </w:tcPr>
          <w:p w:rsidR="00C86951" w:rsidRDefault="00C86951">
            <w:pPr>
              <w:jc w:val="center"/>
            </w:pPr>
          </w:p>
        </w:tc>
      </w:tr>
      <w:tr w:rsidR="00C86951">
        <w:trPr>
          <w:cantSplit/>
          <w:trHeight w:val="335"/>
        </w:trPr>
        <w:tc>
          <w:tcPr>
            <w:tcW w:w="310" w:type="pct"/>
            <w:vAlign w:val="center"/>
          </w:tcPr>
          <w:p w:rsidR="00C86951" w:rsidRDefault="00E835B6">
            <w:pPr>
              <w:jc w:val="center"/>
              <w:rPr>
                <w:b/>
              </w:rPr>
            </w:pPr>
            <w:r>
              <w:rPr>
                <w:b/>
              </w:rPr>
              <w:t>33</w:t>
            </w:r>
          </w:p>
        </w:tc>
        <w:tc>
          <w:tcPr>
            <w:tcW w:w="2816" w:type="pct"/>
            <w:vAlign w:val="center"/>
          </w:tcPr>
          <w:p w:rsidR="00C86951" w:rsidRDefault="00E835B6">
            <w:pPr>
              <w:jc w:val="both"/>
            </w:pPr>
            <w:r>
              <w:t>Общие правила транспортировки пострадавшего.</w:t>
            </w:r>
          </w:p>
        </w:tc>
        <w:tc>
          <w:tcPr>
            <w:tcW w:w="313" w:type="pct"/>
            <w:vAlign w:val="center"/>
          </w:tcPr>
          <w:p w:rsidR="00C86951" w:rsidRDefault="00E835B6">
            <w:pPr>
              <w:jc w:val="center"/>
            </w:pPr>
            <w:r>
              <w:t>8.4</w:t>
            </w:r>
          </w:p>
        </w:tc>
        <w:tc>
          <w:tcPr>
            <w:tcW w:w="861" w:type="pct"/>
            <w:vAlign w:val="center"/>
          </w:tcPr>
          <w:p w:rsidR="00C86951" w:rsidRPr="00E13DF7" w:rsidRDefault="00E13DF7">
            <w:pPr>
              <w:pStyle w:val="a7"/>
              <w:jc w:val="center"/>
              <w:rPr>
                <w:sz w:val="28"/>
                <w:szCs w:val="28"/>
              </w:rPr>
            </w:pPr>
            <w:r>
              <w:rPr>
                <w:sz w:val="28"/>
                <w:szCs w:val="28"/>
              </w:rPr>
              <w:t>14.05</w:t>
            </w:r>
          </w:p>
        </w:tc>
        <w:tc>
          <w:tcPr>
            <w:tcW w:w="700" w:type="pct"/>
            <w:vAlign w:val="center"/>
          </w:tcPr>
          <w:p w:rsidR="00C86951" w:rsidRDefault="00C86951">
            <w:pPr>
              <w:jc w:val="center"/>
            </w:pPr>
          </w:p>
        </w:tc>
      </w:tr>
      <w:tr w:rsidR="00C86951">
        <w:trPr>
          <w:cantSplit/>
          <w:trHeight w:val="351"/>
        </w:trPr>
        <w:tc>
          <w:tcPr>
            <w:tcW w:w="310" w:type="pct"/>
            <w:vAlign w:val="center"/>
          </w:tcPr>
          <w:p w:rsidR="00C86951" w:rsidRDefault="00E835B6">
            <w:pPr>
              <w:jc w:val="center"/>
              <w:rPr>
                <w:b/>
              </w:rPr>
            </w:pPr>
            <w:r>
              <w:rPr>
                <w:b/>
              </w:rPr>
              <w:t>34</w:t>
            </w:r>
          </w:p>
        </w:tc>
        <w:tc>
          <w:tcPr>
            <w:tcW w:w="2816" w:type="pct"/>
            <w:vAlign w:val="center"/>
          </w:tcPr>
          <w:p w:rsidR="00C86951" w:rsidRDefault="00E835B6">
            <w:pPr>
              <w:jc w:val="both"/>
            </w:pPr>
            <w:r>
              <w:t>Резерв учебного времени.</w:t>
            </w:r>
          </w:p>
        </w:tc>
        <w:tc>
          <w:tcPr>
            <w:tcW w:w="313" w:type="pct"/>
            <w:vAlign w:val="center"/>
          </w:tcPr>
          <w:p w:rsidR="00C86951" w:rsidRDefault="00C86951">
            <w:pPr>
              <w:jc w:val="center"/>
            </w:pPr>
          </w:p>
        </w:tc>
        <w:tc>
          <w:tcPr>
            <w:tcW w:w="861" w:type="pct"/>
            <w:vAlign w:val="center"/>
          </w:tcPr>
          <w:p w:rsidR="00C86951" w:rsidRDefault="00E13DF7">
            <w:pPr>
              <w:pStyle w:val="a7"/>
              <w:jc w:val="center"/>
              <w:rPr>
                <w:sz w:val="28"/>
                <w:szCs w:val="28"/>
              </w:rPr>
            </w:pPr>
            <w:r>
              <w:rPr>
                <w:sz w:val="28"/>
                <w:szCs w:val="28"/>
              </w:rPr>
              <w:t>21.05</w:t>
            </w:r>
          </w:p>
        </w:tc>
        <w:tc>
          <w:tcPr>
            <w:tcW w:w="700" w:type="pct"/>
            <w:vAlign w:val="center"/>
          </w:tcPr>
          <w:p w:rsidR="00C86951" w:rsidRDefault="00C86951">
            <w:pPr>
              <w:jc w:val="center"/>
            </w:pPr>
          </w:p>
        </w:tc>
      </w:tr>
    </w:tbl>
    <w:p w:rsidR="00CF0B24" w:rsidRDefault="00CF0B24" w:rsidP="00CF0B24">
      <w:pPr>
        <w:pStyle w:val="a3"/>
        <w:rPr>
          <w:rFonts w:eastAsia="Times New Roman"/>
          <w:b/>
          <w:iCs/>
          <w:sz w:val="28"/>
          <w:szCs w:val="28"/>
          <w:lang w:val="ru-RU" w:eastAsia="ru-RU"/>
        </w:rPr>
      </w:pPr>
    </w:p>
    <w:p w:rsidR="00CF0B24" w:rsidRPr="00CF0B24" w:rsidRDefault="00CF0B24" w:rsidP="00CF0B24">
      <w:pPr>
        <w:pStyle w:val="a3"/>
        <w:ind w:left="780"/>
        <w:jc w:val="right"/>
        <w:rPr>
          <w:rFonts w:eastAsia="Times New Roman"/>
          <w:sz w:val="28"/>
          <w:szCs w:val="28"/>
          <w:lang w:val="ru-RU" w:eastAsia="ru-RU"/>
        </w:rPr>
      </w:pPr>
      <w:r w:rsidRPr="00CF0B24">
        <w:rPr>
          <w:rFonts w:eastAsia="Times New Roman"/>
          <w:b/>
          <w:iCs/>
          <w:sz w:val="28"/>
          <w:szCs w:val="28"/>
          <w:lang w:val="ru-RU" w:eastAsia="ru-RU"/>
        </w:rPr>
        <w:t>8 класс</w:t>
      </w:r>
    </w:p>
    <w:p w:rsidR="00CF0B24" w:rsidRDefault="00CF0B24" w:rsidP="00CF0B24"/>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5647"/>
        <w:gridCol w:w="1134"/>
        <w:gridCol w:w="1387"/>
        <w:gridCol w:w="1239"/>
      </w:tblGrid>
      <w:tr w:rsidR="00CF0B24" w:rsidRPr="008E592A" w:rsidTr="00CF0B24">
        <w:trPr>
          <w:cantSplit/>
          <w:trHeight w:val="656"/>
          <w:jc w:val="center"/>
        </w:trPr>
        <w:tc>
          <w:tcPr>
            <w:tcW w:w="621" w:type="dxa"/>
            <w:vMerge w:val="restart"/>
            <w:textDirection w:val="btLr"/>
          </w:tcPr>
          <w:p w:rsidR="00CF0B24" w:rsidRPr="00002148" w:rsidRDefault="00CF0B24" w:rsidP="00C85C3E">
            <w:pPr>
              <w:pStyle w:val="a7"/>
              <w:ind w:left="113" w:right="113"/>
              <w:jc w:val="center"/>
              <w:rPr>
                <w:b/>
              </w:rPr>
            </w:pPr>
            <w:r w:rsidRPr="00002148">
              <w:rPr>
                <w:b/>
              </w:rPr>
              <w:t>№п/п</w:t>
            </w:r>
          </w:p>
        </w:tc>
        <w:tc>
          <w:tcPr>
            <w:tcW w:w="5647" w:type="dxa"/>
            <w:vMerge w:val="restart"/>
            <w:vAlign w:val="center"/>
          </w:tcPr>
          <w:p w:rsidR="00CF0B24" w:rsidRPr="00241FDF" w:rsidRDefault="00CF0B24" w:rsidP="00C85C3E">
            <w:pPr>
              <w:pStyle w:val="a7"/>
              <w:jc w:val="center"/>
              <w:rPr>
                <w:b/>
              </w:rPr>
            </w:pPr>
            <w:r w:rsidRPr="00241FDF">
              <w:rPr>
                <w:b/>
              </w:rPr>
              <w:t>Тема урока</w:t>
            </w:r>
          </w:p>
        </w:tc>
        <w:tc>
          <w:tcPr>
            <w:tcW w:w="1134" w:type="dxa"/>
            <w:vMerge w:val="restart"/>
            <w:textDirection w:val="btLr"/>
            <w:vAlign w:val="center"/>
          </w:tcPr>
          <w:p w:rsidR="00CF0B24" w:rsidRPr="00D36D1F" w:rsidRDefault="00CF0B24" w:rsidP="00C85C3E">
            <w:pPr>
              <w:pStyle w:val="a3"/>
              <w:jc w:val="center"/>
              <w:rPr>
                <w:b/>
              </w:rPr>
            </w:pPr>
            <w:proofErr w:type="spellStart"/>
            <w:r w:rsidRPr="00D36D1F">
              <w:rPr>
                <w:b/>
              </w:rPr>
              <w:t>Содерж</w:t>
            </w:r>
            <w:proofErr w:type="spellEnd"/>
            <w:r w:rsidRPr="00D36D1F">
              <w:rPr>
                <w:b/>
              </w:rPr>
              <w:t>.</w:t>
            </w:r>
          </w:p>
          <w:p w:rsidR="00CF0B24" w:rsidRPr="00002148" w:rsidRDefault="00CF0B24" w:rsidP="00C85C3E">
            <w:pPr>
              <w:pStyle w:val="a3"/>
              <w:jc w:val="center"/>
            </w:pPr>
            <w:proofErr w:type="spellStart"/>
            <w:r w:rsidRPr="00D36D1F">
              <w:rPr>
                <w:b/>
              </w:rPr>
              <w:t>Стр</w:t>
            </w:r>
            <w:proofErr w:type="spellEnd"/>
            <w:r w:rsidRPr="00D36D1F">
              <w:rPr>
                <w:b/>
              </w:rPr>
              <w:t>.</w:t>
            </w:r>
          </w:p>
        </w:tc>
        <w:tc>
          <w:tcPr>
            <w:tcW w:w="2626" w:type="dxa"/>
            <w:gridSpan w:val="2"/>
            <w:tcBorders>
              <w:bottom w:val="single" w:sz="4" w:space="0" w:color="auto"/>
            </w:tcBorders>
            <w:vAlign w:val="center"/>
          </w:tcPr>
          <w:p w:rsidR="00CF0B24" w:rsidRPr="00FE03D6" w:rsidRDefault="00CF0B24" w:rsidP="00C85C3E">
            <w:pPr>
              <w:pStyle w:val="a3"/>
              <w:jc w:val="center"/>
              <w:rPr>
                <w:b/>
                <w:lang w:val="ru-RU"/>
              </w:rPr>
            </w:pPr>
            <w:r>
              <w:rPr>
                <w:b/>
                <w:lang w:val="ru-RU"/>
              </w:rPr>
              <w:t xml:space="preserve">Дата </w:t>
            </w:r>
          </w:p>
        </w:tc>
      </w:tr>
      <w:tr w:rsidR="00CF0B24" w:rsidRPr="008E592A" w:rsidTr="00CF0B24">
        <w:trPr>
          <w:cantSplit/>
          <w:trHeight w:val="464"/>
          <w:jc w:val="center"/>
        </w:trPr>
        <w:tc>
          <w:tcPr>
            <w:tcW w:w="621" w:type="dxa"/>
            <w:vMerge/>
            <w:textDirection w:val="btLr"/>
          </w:tcPr>
          <w:p w:rsidR="00CF0B24" w:rsidRPr="00002148" w:rsidRDefault="00CF0B24" w:rsidP="00C85C3E">
            <w:pPr>
              <w:pStyle w:val="a7"/>
              <w:ind w:left="113" w:right="113"/>
              <w:jc w:val="center"/>
              <w:rPr>
                <w:b/>
              </w:rPr>
            </w:pPr>
          </w:p>
        </w:tc>
        <w:tc>
          <w:tcPr>
            <w:tcW w:w="5647" w:type="dxa"/>
            <w:vMerge/>
            <w:vAlign w:val="center"/>
          </w:tcPr>
          <w:p w:rsidR="00CF0B24" w:rsidRPr="00241FDF" w:rsidRDefault="00CF0B24" w:rsidP="00C85C3E">
            <w:pPr>
              <w:pStyle w:val="a7"/>
              <w:jc w:val="center"/>
              <w:rPr>
                <w:b/>
              </w:rPr>
            </w:pPr>
          </w:p>
        </w:tc>
        <w:tc>
          <w:tcPr>
            <w:tcW w:w="1134" w:type="dxa"/>
            <w:vMerge/>
            <w:textDirection w:val="btLr"/>
          </w:tcPr>
          <w:p w:rsidR="00CF0B24" w:rsidRDefault="00CF0B24" w:rsidP="00C85C3E">
            <w:pPr>
              <w:pStyle w:val="a7"/>
              <w:ind w:left="113" w:right="113"/>
              <w:jc w:val="center"/>
              <w:rPr>
                <w:b/>
              </w:rPr>
            </w:pPr>
          </w:p>
        </w:tc>
        <w:tc>
          <w:tcPr>
            <w:tcW w:w="1387" w:type="dxa"/>
            <w:tcBorders>
              <w:top w:val="single" w:sz="4" w:space="0" w:color="auto"/>
              <w:right w:val="single" w:sz="4" w:space="0" w:color="auto"/>
            </w:tcBorders>
            <w:vAlign w:val="center"/>
          </w:tcPr>
          <w:p w:rsidR="00CF0B24" w:rsidRPr="00FE03D6" w:rsidRDefault="00CF0B24" w:rsidP="00C85C3E">
            <w:pPr>
              <w:pStyle w:val="a3"/>
              <w:jc w:val="center"/>
              <w:rPr>
                <w:b/>
                <w:lang w:val="ru-RU"/>
              </w:rPr>
            </w:pPr>
            <w:r>
              <w:rPr>
                <w:b/>
                <w:lang w:val="ru-RU"/>
              </w:rPr>
              <w:t>По плану</w:t>
            </w:r>
          </w:p>
        </w:tc>
        <w:tc>
          <w:tcPr>
            <w:tcW w:w="1239" w:type="dxa"/>
            <w:tcBorders>
              <w:top w:val="single" w:sz="4" w:space="0" w:color="auto"/>
              <w:left w:val="single" w:sz="4" w:space="0" w:color="auto"/>
            </w:tcBorders>
            <w:vAlign w:val="center"/>
          </w:tcPr>
          <w:p w:rsidR="00CF0B24" w:rsidRPr="00FE03D6" w:rsidRDefault="00CF0B24" w:rsidP="00C85C3E">
            <w:pPr>
              <w:pStyle w:val="a3"/>
              <w:jc w:val="center"/>
              <w:rPr>
                <w:b/>
                <w:lang w:val="ru-RU"/>
              </w:rPr>
            </w:pPr>
            <w:r>
              <w:rPr>
                <w:b/>
                <w:lang w:val="ru-RU"/>
              </w:rPr>
              <w:t>Факт.</w:t>
            </w:r>
          </w:p>
        </w:tc>
      </w:tr>
      <w:tr w:rsidR="00AE4B1E" w:rsidRPr="0043708E"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1</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Введение</w:t>
            </w:r>
          </w:p>
        </w:tc>
        <w:tc>
          <w:tcPr>
            <w:tcW w:w="1134" w:type="dxa"/>
            <w:vAlign w:val="center"/>
          </w:tcPr>
          <w:p w:rsidR="00AE4B1E" w:rsidRPr="00154F4E" w:rsidRDefault="00AE4B1E" w:rsidP="00C85C3E">
            <w:pPr>
              <w:pStyle w:val="a3"/>
              <w:jc w:val="center"/>
              <w:rPr>
                <w:lang w:val="ru-RU"/>
              </w:rPr>
            </w:pPr>
            <w:r>
              <w:rPr>
                <w:lang w:val="ru-RU"/>
              </w:rPr>
              <w:t>Стр.3</w:t>
            </w:r>
          </w:p>
        </w:tc>
        <w:tc>
          <w:tcPr>
            <w:tcW w:w="1387" w:type="dxa"/>
            <w:tcBorders>
              <w:left w:val="single" w:sz="4" w:space="0" w:color="auto"/>
            </w:tcBorders>
            <w:vAlign w:val="center"/>
          </w:tcPr>
          <w:p w:rsidR="00AE4B1E" w:rsidRPr="00770E3C" w:rsidRDefault="00AE4B1E" w:rsidP="00675482">
            <w:pPr>
              <w:jc w:val="center"/>
            </w:pPr>
            <w:r w:rsidRPr="00770E3C">
              <w:t>4.09</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6E3590">
              <w:rPr>
                <w:lang w:val="ru-RU"/>
              </w:rPr>
              <w:t>2</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Пожары в жилых и общественных зданиях, их причины и последствия.</w:t>
            </w:r>
          </w:p>
        </w:tc>
        <w:tc>
          <w:tcPr>
            <w:tcW w:w="1134" w:type="dxa"/>
            <w:vAlign w:val="center"/>
          </w:tcPr>
          <w:p w:rsidR="00AE4B1E" w:rsidRPr="00154F4E" w:rsidRDefault="00AE4B1E" w:rsidP="00C85C3E">
            <w:pPr>
              <w:pStyle w:val="a3"/>
              <w:jc w:val="center"/>
              <w:rPr>
                <w:lang w:val="ru-RU"/>
              </w:rPr>
            </w:pPr>
            <w:r>
              <w:rPr>
                <w:lang w:val="ru-RU"/>
              </w:rPr>
              <w:t>1.1</w:t>
            </w:r>
          </w:p>
        </w:tc>
        <w:tc>
          <w:tcPr>
            <w:tcW w:w="1387" w:type="dxa"/>
            <w:tcBorders>
              <w:left w:val="single" w:sz="4" w:space="0" w:color="auto"/>
            </w:tcBorders>
            <w:vAlign w:val="center"/>
          </w:tcPr>
          <w:p w:rsidR="00AE4B1E" w:rsidRPr="00770E3C" w:rsidRDefault="00AE4B1E" w:rsidP="00675482">
            <w:pPr>
              <w:jc w:val="center"/>
            </w:pPr>
            <w:r w:rsidRPr="00770E3C">
              <w:t>11.09</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6E3590">
              <w:rPr>
                <w:lang w:val="ru-RU"/>
              </w:rPr>
              <w:t>3</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Профилактика пожаров в повседневной жизни и организация защиты населения.</w:t>
            </w:r>
          </w:p>
        </w:tc>
        <w:tc>
          <w:tcPr>
            <w:tcW w:w="1134" w:type="dxa"/>
            <w:vAlign w:val="center"/>
          </w:tcPr>
          <w:p w:rsidR="00AE4B1E" w:rsidRPr="00154F4E" w:rsidRDefault="00AE4B1E" w:rsidP="00C85C3E">
            <w:pPr>
              <w:pStyle w:val="a3"/>
              <w:jc w:val="center"/>
              <w:rPr>
                <w:lang w:val="ru-RU"/>
              </w:rPr>
            </w:pPr>
            <w:r>
              <w:rPr>
                <w:lang w:val="ru-RU"/>
              </w:rPr>
              <w:t>1.2</w:t>
            </w:r>
          </w:p>
        </w:tc>
        <w:tc>
          <w:tcPr>
            <w:tcW w:w="1387" w:type="dxa"/>
            <w:tcBorders>
              <w:left w:val="single" w:sz="4" w:space="0" w:color="auto"/>
            </w:tcBorders>
            <w:vAlign w:val="center"/>
          </w:tcPr>
          <w:p w:rsidR="00AE4B1E" w:rsidRPr="00770E3C" w:rsidRDefault="00AE4B1E" w:rsidP="00675482">
            <w:pPr>
              <w:jc w:val="center"/>
            </w:pPr>
            <w:r w:rsidRPr="00770E3C">
              <w:t>18.09</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6E3590">
              <w:rPr>
                <w:lang w:val="ru-RU"/>
              </w:rPr>
              <w:t>4</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 xml:space="preserve">Права, обязанности и ответственность граждан в области пожарной безопасности. Обеспечение </w:t>
            </w:r>
            <w:r w:rsidRPr="00CF0B24">
              <w:rPr>
                <w:rStyle w:val="FontStyle33"/>
                <w:rFonts w:ascii="Times New Roman" w:hAnsi="Times New Roman" w:cs="Times New Roman"/>
                <w:b w:val="0"/>
                <w:sz w:val="28"/>
                <w:szCs w:val="28"/>
                <w:lang w:val="ru-RU"/>
              </w:rPr>
              <w:lastRenderedPageBreak/>
              <w:t>личной безопасности при пожарах.</w:t>
            </w:r>
          </w:p>
        </w:tc>
        <w:tc>
          <w:tcPr>
            <w:tcW w:w="1134" w:type="dxa"/>
            <w:vAlign w:val="center"/>
          </w:tcPr>
          <w:p w:rsidR="00AE4B1E" w:rsidRPr="00154F4E" w:rsidRDefault="00AE4B1E" w:rsidP="00C85C3E">
            <w:pPr>
              <w:pStyle w:val="a3"/>
              <w:jc w:val="center"/>
              <w:rPr>
                <w:lang w:val="ru-RU"/>
              </w:rPr>
            </w:pPr>
            <w:r>
              <w:rPr>
                <w:lang w:val="ru-RU"/>
              </w:rPr>
              <w:lastRenderedPageBreak/>
              <w:t>1.3</w:t>
            </w:r>
          </w:p>
        </w:tc>
        <w:tc>
          <w:tcPr>
            <w:tcW w:w="1387" w:type="dxa"/>
            <w:tcBorders>
              <w:left w:val="single" w:sz="4" w:space="0" w:color="auto"/>
            </w:tcBorders>
            <w:vAlign w:val="center"/>
          </w:tcPr>
          <w:p w:rsidR="00AE4B1E" w:rsidRPr="00770E3C" w:rsidRDefault="00AE4B1E" w:rsidP="00675482">
            <w:pPr>
              <w:jc w:val="center"/>
            </w:pPr>
            <w:r w:rsidRPr="00770E3C">
              <w:t>25.09</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lastRenderedPageBreak/>
              <w:t>5</w:t>
            </w:r>
          </w:p>
        </w:tc>
        <w:tc>
          <w:tcPr>
            <w:tcW w:w="5647" w:type="dxa"/>
            <w:vAlign w:val="center"/>
          </w:tcPr>
          <w:p w:rsidR="00AE4B1E" w:rsidRPr="00CF0B24" w:rsidRDefault="00AE4B1E" w:rsidP="00C85C3E">
            <w:pPr>
              <w:pStyle w:val="a3"/>
              <w:jc w:val="both"/>
              <w:rPr>
                <w:sz w:val="28"/>
                <w:szCs w:val="28"/>
                <w:lang w:val="ru-RU"/>
              </w:rPr>
            </w:pPr>
            <w:r w:rsidRPr="00CF0B24">
              <w:rPr>
                <w:sz w:val="28"/>
                <w:szCs w:val="28"/>
                <w:lang w:val="ru-RU"/>
              </w:rPr>
              <w:t>Причины ДТП и травматизма людей.</w:t>
            </w:r>
          </w:p>
        </w:tc>
        <w:tc>
          <w:tcPr>
            <w:tcW w:w="1134" w:type="dxa"/>
            <w:vAlign w:val="center"/>
          </w:tcPr>
          <w:p w:rsidR="00AE4B1E" w:rsidRPr="00154F4E" w:rsidRDefault="00AE4B1E" w:rsidP="00C85C3E">
            <w:pPr>
              <w:pStyle w:val="a3"/>
              <w:jc w:val="center"/>
              <w:rPr>
                <w:lang w:val="ru-RU"/>
              </w:rPr>
            </w:pPr>
            <w:r>
              <w:rPr>
                <w:lang w:val="ru-RU"/>
              </w:rPr>
              <w:t>2.1</w:t>
            </w:r>
          </w:p>
        </w:tc>
        <w:tc>
          <w:tcPr>
            <w:tcW w:w="1387" w:type="dxa"/>
            <w:tcBorders>
              <w:left w:val="single" w:sz="4" w:space="0" w:color="auto"/>
            </w:tcBorders>
            <w:vAlign w:val="center"/>
          </w:tcPr>
          <w:p w:rsidR="00AE4B1E" w:rsidRPr="00770E3C" w:rsidRDefault="00AE4B1E" w:rsidP="00675482">
            <w:pPr>
              <w:jc w:val="center"/>
            </w:pPr>
            <w:r w:rsidRPr="00770E3C">
              <w:t>2.10</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6</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sz w:val="28"/>
                <w:szCs w:val="28"/>
                <w:lang w:val="ru-RU"/>
              </w:rPr>
            </w:pPr>
            <w:r w:rsidRPr="00CF0B24">
              <w:rPr>
                <w:rStyle w:val="FontStyle33"/>
                <w:rFonts w:ascii="Times New Roman" w:hAnsi="Times New Roman" w:cs="Times New Roman"/>
                <w:b w:val="0"/>
                <w:sz w:val="28"/>
                <w:szCs w:val="28"/>
                <w:lang w:val="ru-RU"/>
              </w:rPr>
              <w:t>Организация дорожного движения, обязанности пешеходов и пассажиров.</w:t>
            </w:r>
          </w:p>
        </w:tc>
        <w:tc>
          <w:tcPr>
            <w:tcW w:w="1134" w:type="dxa"/>
            <w:tcBorders>
              <w:bottom w:val="single" w:sz="4" w:space="0" w:color="auto"/>
            </w:tcBorders>
            <w:vAlign w:val="center"/>
          </w:tcPr>
          <w:p w:rsidR="00AE4B1E" w:rsidRPr="00154F4E" w:rsidRDefault="00AE4B1E" w:rsidP="00C85C3E">
            <w:pPr>
              <w:pStyle w:val="a3"/>
              <w:jc w:val="center"/>
              <w:rPr>
                <w:lang w:val="ru-RU"/>
              </w:rPr>
            </w:pPr>
            <w:r>
              <w:rPr>
                <w:lang w:val="ru-RU"/>
              </w:rPr>
              <w:t>2.2</w:t>
            </w:r>
          </w:p>
        </w:tc>
        <w:tc>
          <w:tcPr>
            <w:tcW w:w="1387" w:type="dxa"/>
            <w:tcBorders>
              <w:left w:val="single" w:sz="4" w:space="0" w:color="auto"/>
            </w:tcBorders>
            <w:vAlign w:val="center"/>
          </w:tcPr>
          <w:p w:rsidR="00AE4B1E" w:rsidRPr="00770E3C" w:rsidRDefault="00AE4B1E" w:rsidP="00675482">
            <w:pPr>
              <w:jc w:val="center"/>
            </w:pPr>
            <w:r w:rsidRPr="00770E3C">
              <w:t>9.10</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trHeight w:val="315"/>
          <w:jc w:val="center"/>
        </w:trPr>
        <w:tc>
          <w:tcPr>
            <w:tcW w:w="621" w:type="dxa"/>
            <w:tcBorders>
              <w:bottom w:val="single" w:sz="4" w:space="0" w:color="auto"/>
            </w:tcBorders>
            <w:vAlign w:val="center"/>
          </w:tcPr>
          <w:p w:rsidR="00AE4B1E" w:rsidRPr="00154F4E" w:rsidRDefault="00AE4B1E" w:rsidP="00C85C3E">
            <w:pPr>
              <w:pStyle w:val="a3"/>
              <w:jc w:val="center"/>
              <w:rPr>
                <w:lang w:val="ru-RU"/>
              </w:rPr>
            </w:pPr>
            <w:r w:rsidRPr="00154F4E">
              <w:rPr>
                <w:lang w:val="ru-RU"/>
              </w:rPr>
              <w:t>7</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Велосипедист – водитель транспортного средства.</w:t>
            </w:r>
          </w:p>
        </w:tc>
        <w:tc>
          <w:tcPr>
            <w:tcW w:w="1134" w:type="dxa"/>
            <w:tcBorders>
              <w:top w:val="single" w:sz="4" w:space="0" w:color="auto"/>
            </w:tcBorders>
            <w:vAlign w:val="center"/>
          </w:tcPr>
          <w:p w:rsidR="00AE4B1E" w:rsidRPr="00154F4E" w:rsidRDefault="00AE4B1E" w:rsidP="00C85C3E">
            <w:pPr>
              <w:pStyle w:val="a3"/>
              <w:jc w:val="center"/>
              <w:rPr>
                <w:lang w:val="ru-RU"/>
              </w:rPr>
            </w:pPr>
            <w:r>
              <w:rPr>
                <w:lang w:val="ru-RU"/>
              </w:rPr>
              <w:t>2.3</w:t>
            </w:r>
          </w:p>
        </w:tc>
        <w:tc>
          <w:tcPr>
            <w:tcW w:w="1387" w:type="dxa"/>
            <w:tcBorders>
              <w:left w:val="single" w:sz="4" w:space="0" w:color="auto"/>
              <w:bottom w:val="single" w:sz="4" w:space="0" w:color="auto"/>
            </w:tcBorders>
            <w:vAlign w:val="center"/>
          </w:tcPr>
          <w:p w:rsidR="00AE4B1E" w:rsidRPr="00770E3C" w:rsidRDefault="00AE4B1E" w:rsidP="00675482">
            <w:pPr>
              <w:jc w:val="center"/>
            </w:pPr>
            <w:r w:rsidRPr="00770E3C">
              <w:t>16.10</w:t>
            </w:r>
          </w:p>
        </w:tc>
        <w:tc>
          <w:tcPr>
            <w:tcW w:w="1239" w:type="dxa"/>
            <w:tcBorders>
              <w:left w:val="single" w:sz="4" w:space="0" w:color="auto"/>
              <w:bottom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trHeight w:val="348"/>
          <w:jc w:val="center"/>
        </w:trPr>
        <w:tc>
          <w:tcPr>
            <w:tcW w:w="621" w:type="dxa"/>
            <w:tcBorders>
              <w:top w:val="single" w:sz="4" w:space="0" w:color="auto"/>
            </w:tcBorders>
            <w:vAlign w:val="center"/>
          </w:tcPr>
          <w:p w:rsidR="00AE4B1E" w:rsidRPr="00154F4E" w:rsidRDefault="00AE4B1E" w:rsidP="00C85C3E">
            <w:pPr>
              <w:pStyle w:val="a3"/>
              <w:jc w:val="center"/>
              <w:rPr>
                <w:lang w:val="ru-RU"/>
              </w:rPr>
            </w:pPr>
            <w:r w:rsidRPr="00154F4E">
              <w:rPr>
                <w:lang w:val="ru-RU"/>
              </w:rPr>
              <w:t>8</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Безопасное поведение на водоемах в различных условиях.</w:t>
            </w:r>
          </w:p>
        </w:tc>
        <w:tc>
          <w:tcPr>
            <w:tcW w:w="1134" w:type="dxa"/>
            <w:vAlign w:val="center"/>
          </w:tcPr>
          <w:p w:rsidR="00AE4B1E" w:rsidRPr="00154F4E" w:rsidRDefault="00AE4B1E" w:rsidP="00C85C3E">
            <w:pPr>
              <w:pStyle w:val="a3"/>
              <w:jc w:val="center"/>
              <w:rPr>
                <w:lang w:val="ru-RU"/>
              </w:rPr>
            </w:pPr>
            <w:r>
              <w:rPr>
                <w:lang w:val="ru-RU"/>
              </w:rPr>
              <w:t>3.1</w:t>
            </w:r>
          </w:p>
        </w:tc>
        <w:tc>
          <w:tcPr>
            <w:tcW w:w="1387" w:type="dxa"/>
            <w:tcBorders>
              <w:top w:val="single" w:sz="4" w:space="0" w:color="auto"/>
              <w:left w:val="single" w:sz="4" w:space="0" w:color="auto"/>
            </w:tcBorders>
            <w:vAlign w:val="center"/>
          </w:tcPr>
          <w:p w:rsidR="00AE4B1E" w:rsidRPr="00770E3C" w:rsidRDefault="00AE4B1E" w:rsidP="00675482">
            <w:pPr>
              <w:jc w:val="center"/>
            </w:pPr>
            <w:r w:rsidRPr="00770E3C">
              <w:t>23.10</w:t>
            </w:r>
          </w:p>
        </w:tc>
        <w:tc>
          <w:tcPr>
            <w:tcW w:w="1239" w:type="dxa"/>
            <w:tcBorders>
              <w:top w:val="single" w:sz="4" w:space="0" w:color="auto"/>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9</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Безопасный отдых на водоемах. Оказание помощи терпящим бедствие на воде.</w:t>
            </w:r>
          </w:p>
        </w:tc>
        <w:tc>
          <w:tcPr>
            <w:tcW w:w="1134" w:type="dxa"/>
            <w:vAlign w:val="center"/>
          </w:tcPr>
          <w:p w:rsidR="00AE4B1E" w:rsidRDefault="00AE4B1E" w:rsidP="00C85C3E">
            <w:pPr>
              <w:pStyle w:val="a3"/>
              <w:jc w:val="center"/>
              <w:rPr>
                <w:lang w:val="ru-RU"/>
              </w:rPr>
            </w:pPr>
            <w:r>
              <w:rPr>
                <w:lang w:val="ru-RU"/>
              </w:rPr>
              <w:t>3.2</w:t>
            </w:r>
          </w:p>
          <w:p w:rsidR="00AE4B1E" w:rsidRPr="00154F4E" w:rsidRDefault="00AE4B1E" w:rsidP="00C85C3E">
            <w:pPr>
              <w:pStyle w:val="a3"/>
              <w:jc w:val="center"/>
              <w:rPr>
                <w:lang w:val="ru-RU"/>
              </w:rPr>
            </w:pPr>
            <w:r>
              <w:rPr>
                <w:lang w:val="ru-RU"/>
              </w:rPr>
              <w:t>3.3</w:t>
            </w:r>
          </w:p>
        </w:tc>
        <w:tc>
          <w:tcPr>
            <w:tcW w:w="1387" w:type="dxa"/>
            <w:tcBorders>
              <w:left w:val="single" w:sz="4" w:space="0" w:color="auto"/>
            </w:tcBorders>
            <w:vAlign w:val="center"/>
          </w:tcPr>
          <w:p w:rsidR="00AE4B1E" w:rsidRPr="00770E3C" w:rsidRDefault="00AE4B1E" w:rsidP="00675482">
            <w:pPr>
              <w:jc w:val="center"/>
            </w:pPr>
            <w:r w:rsidRPr="00770E3C">
              <w:t>6.11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7E46D7">
              <w:rPr>
                <w:lang w:val="ru-RU"/>
              </w:rPr>
              <w:t>10</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7"/>
                <w:b w:val="0"/>
                <w:sz w:val="28"/>
                <w:szCs w:val="28"/>
                <w:lang w:val="ru-RU"/>
              </w:rPr>
            </w:pPr>
            <w:r w:rsidRPr="00CF0B24">
              <w:rPr>
                <w:rStyle w:val="FontStyle37"/>
                <w:b w:val="0"/>
                <w:sz w:val="28"/>
                <w:szCs w:val="28"/>
                <w:lang w:val="ru-RU"/>
              </w:rPr>
              <w:t>Загрязнение окружающей природной среды и здоровье человека.</w:t>
            </w:r>
          </w:p>
        </w:tc>
        <w:tc>
          <w:tcPr>
            <w:tcW w:w="1134" w:type="dxa"/>
            <w:vAlign w:val="center"/>
          </w:tcPr>
          <w:p w:rsidR="00AE4B1E" w:rsidRPr="00154F4E" w:rsidRDefault="00AE4B1E" w:rsidP="00C85C3E">
            <w:pPr>
              <w:pStyle w:val="a3"/>
              <w:jc w:val="center"/>
              <w:rPr>
                <w:lang w:val="ru-RU"/>
              </w:rPr>
            </w:pPr>
            <w:r>
              <w:rPr>
                <w:lang w:val="ru-RU"/>
              </w:rPr>
              <w:t>4.1</w:t>
            </w:r>
          </w:p>
        </w:tc>
        <w:tc>
          <w:tcPr>
            <w:tcW w:w="1387" w:type="dxa"/>
            <w:tcBorders>
              <w:left w:val="single" w:sz="4" w:space="0" w:color="auto"/>
            </w:tcBorders>
            <w:vAlign w:val="center"/>
          </w:tcPr>
          <w:p w:rsidR="00AE4B1E" w:rsidRPr="00770E3C" w:rsidRDefault="00AE4B1E" w:rsidP="00675482">
            <w:pPr>
              <w:jc w:val="center"/>
            </w:pPr>
            <w:r w:rsidRPr="00770E3C">
              <w:t>13.11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E2207D" w:rsidTr="00675482">
        <w:trPr>
          <w:jc w:val="center"/>
        </w:trPr>
        <w:tc>
          <w:tcPr>
            <w:tcW w:w="621" w:type="dxa"/>
            <w:vAlign w:val="center"/>
          </w:tcPr>
          <w:p w:rsidR="00AE4B1E" w:rsidRPr="00154F4E" w:rsidRDefault="00AE4B1E" w:rsidP="00C85C3E">
            <w:pPr>
              <w:pStyle w:val="a3"/>
              <w:jc w:val="center"/>
              <w:rPr>
                <w:lang w:val="ru-RU"/>
              </w:rPr>
            </w:pPr>
            <w:r w:rsidRPr="007E46D7">
              <w:rPr>
                <w:lang w:val="ru-RU"/>
              </w:rPr>
              <w:t>11</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Правила безопасного поведения при неблагоприятной экологической обстановке.</w:t>
            </w:r>
          </w:p>
        </w:tc>
        <w:tc>
          <w:tcPr>
            <w:tcW w:w="1134" w:type="dxa"/>
            <w:vAlign w:val="center"/>
          </w:tcPr>
          <w:p w:rsidR="00AE4B1E" w:rsidRPr="00154F4E" w:rsidRDefault="00AE4B1E" w:rsidP="00C85C3E">
            <w:pPr>
              <w:pStyle w:val="a3"/>
              <w:jc w:val="center"/>
              <w:rPr>
                <w:lang w:val="ru-RU"/>
              </w:rPr>
            </w:pPr>
            <w:r>
              <w:rPr>
                <w:lang w:val="ru-RU"/>
              </w:rPr>
              <w:t>4.2</w:t>
            </w:r>
          </w:p>
        </w:tc>
        <w:tc>
          <w:tcPr>
            <w:tcW w:w="1387" w:type="dxa"/>
            <w:tcBorders>
              <w:left w:val="single" w:sz="4" w:space="0" w:color="auto"/>
            </w:tcBorders>
            <w:vAlign w:val="center"/>
          </w:tcPr>
          <w:p w:rsidR="00AE4B1E" w:rsidRPr="00770E3C" w:rsidRDefault="00AE4B1E" w:rsidP="00675482">
            <w:pPr>
              <w:jc w:val="center"/>
            </w:pPr>
            <w:r w:rsidRPr="00770E3C">
              <w:t>20.11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12</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 xml:space="preserve">Классификация чрезвычайных ситуаций техногенного </w:t>
            </w:r>
            <w:proofErr w:type="spellStart"/>
            <w:r w:rsidRPr="00CF0B24">
              <w:rPr>
                <w:rStyle w:val="FontStyle33"/>
                <w:rFonts w:ascii="Times New Roman" w:hAnsi="Times New Roman" w:cs="Times New Roman"/>
                <w:b w:val="0"/>
                <w:sz w:val="28"/>
                <w:szCs w:val="28"/>
                <w:lang w:val="ru-RU"/>
              </w:rPr>
              <w:t>характера.</w:t>
            </w:r>
            <w:r w:rsidR="005D2406">
              <w:rPr>
                <w:rStyle w:val="FontStyle33"/>
                <w:rFonts w:ascii="Times New Roman" w:hAnsi="Times New Roman" w:cs="Times New Roman"/>
                <w:b w:val="0"/>
                <w:sz w:val="28"/>
                <w:szCs w:val="28"/>
                <w:lang w:val="ru-RU"/>
              </w:rPr>
              <w:t>Опасности</w:t>
            </w:r>
            <w:proofErr w:type="spellEnd"/>
            <w:r w:rsidR="005D2406">
              <w:rPr>
                <w:rStyle w:val="FontStyle33"/>
                <w:rFonts w:ascii="Times New Roman" w:hAnsi="Times New Roman" w:cs="Times New Roman"/>
                <w:b w:val="0"/>
                <w:sz w:val="28"/>
                <w:szCs w:val="28"/>
                <w:lang w:val="ru-RU"/>
              </w:rPr>
              <w:t xml:space="preserve"> техногенного характера и защита от них.</w:t>
            </w:r>
          </w:p>
        </w:tc>
        <w:tc>
          <w:tcPr>
            <w:tcW w:w="1134" w:type="dxa"/>
            <w:vAlign w:val="center"/>
          </w:tcPr>
          <w:p w:rsidR="00AE4B1E" w:rsidRPr="00154F4E" w:rsidRDefault="00AE4B1E" w:rsidP="00C85C3E">
            <w:pPr>
              <w:pStyle w:val="a3"/>
              <w:jc w:val="center"/>
              <w:rPr>
                <w:lang w:val="ru-RU"/>
              </w:rPr>
            </w:pPr>
            <w:r>
              <w:rPr>
                <w:lang w:val="ru-RU"/>
              </w:rPr>
              <w:t>5.1</w:t>
            </w:r>
          </w:p>
        </w:tc>
        <w:tc>
          <w:tcPr>
            <w:tcW w:w="1387" w:type="dxa"/>
            <w:tcBorders>
              <w:left w:val="single" w:sz="4" w:space="0" w:color="auto"/>
            </w:tcBorders>
            <w:vAlign w:val="center"/>
          </w:tcPr>
          <w:p w:rsidR="00AE4B1E" w:rsidRPr="00770E3C" w:rsidRDefault="00AE4B1E" w:rsidP="00675482">
            <w:pPr>
              <w:jc w:val="center"/>
            </w:pPr>
            <w:r w:rsidRPr="00770E3C">
              <w:t>27.11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13</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 xml:space="preserve">Аварии на </w:t>
            </w:r>
            <w:proofErr w:type="spellStart"/>
            <w:r w:rsidRPr="00CF0B24">
              <w:rPr>
                <w:rStyle w:val="FontStyle33"/>
                <w:rFonts w:ascii="Times New Roman" w:hAnsi="Times New Roman" w:cs="Times New Roman"/>
                <w:b w:val="0"/>
                <w:sz w:val="28"/>
                <w:szCs w:val="28"/>
                <w:lang w:val="ru-RU"/>
              </w:rPr>
              <w:t>радиационно</w:t>
            </w:r>
            <w:proofErr w:type="spellEnd"/>
            <w:r w:rsidRPr="00CF0B24">
              <w:rPr>
                <w:rStyle w:val="FontStyle33"/>
                <w:rFonts w:ascii="Times New Roman" w:hAnsi="Times New Roman" w:cs="Times New Roman"/>
                <w:b w:val="0"/>
                <w:sz w:val="28"/>
                <w:szCs w:val="28"/>
                <w:lang w:val="ru-RU"/>
              </w:rPr>
              <w:t xml:space="preserve"> опасных объектах и их возможные последствия.</w:t>
            </w:r>
          </w:p>
        </w:tc>
        <w:tc>
          <w:tcPr>
            <w:tcW w:w="1134" w:type="dxa"/>
            <w:tcBorders>
              <w:top w:val="single" w:sz="4" w:space="0" w:color="auto"/>
              <w:bottom w:val="single" w:sz="4" w:space="0" w:color="auto"/>
            </w:tcBorders>
            <w:vAlign w:val="center"/>
          </w:tcPr>
          <w:p w:rsidR="00AE4B1E" w:rsidRPr="00154F4E" w:rsidRDefault="00AE4B1E" w:rsidP="00C85C3E">
            <w:pPr>
              <w:pStyle w:val="a3"/>
              <w:jc w:val="center"/>
              <w:rPr>
                <w:lang w:val="ru-RU"/>
              </w:rPr>
            </w:pPr>
            <w:r>
              <w:rPr>
                <w:lang w:val="ru-RU"/>
              </w:rPr>
              <w:t>5.2</w:t>
            </w:r>
          </w:p>
        </w:tc>
        <w:tc>
          <w:tcPr>
            <w:tcW w:w="1387" w:type="dxa"/>
            <w:tcBorders>
              <w:left w:val="single" w:sz="4" w:space="0" w:color="auto"/>
            </w:tcBorders>
            <w:vAlign w:val="center"/>
          </w:tcPr>
          <w:p w:rsidR="00AE4B1E" w:rsidRPr="00770E3C" w:rsidRDefault="00AE4B1E" w:rsidP="00675482">
            <w:pPr>
              <w:jc w:val="center"/>
            </w:pPr>
            <w:r w:rsidRPr="00770E3C">
              <w:t>4.12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trHeight w:val="141"/>
          <w:jc w:val="center"/>
        </w:trPr>
        <w:tc>
          <w:tcPr>
            <w:tcW w:w="621" w:type="dxa"/>
            <w:vAlign w:val="center"/>
          </w:tcPr>
          <w:p w:rsidR="00AE4B1E" w:rsidRPr="00154F4E" w:rsidRDefault="00AE4B1E" w:rsidP="00C85C3E">
            <w:pPr>
              <w:pStyle w:val="a3"/>
              <w:jc w:val="center"/>
              <w:rPr>
                <w:lang w:val="ru-RU"/>
              </w:rPr>
            </w:pPr>
            <w:r w:rsidRPr="007E46D7">
              <w:rPr>
                <w:lang w:val="ru-RU"/>
              </w:rPr>
              <w:t>14</w:t>
            </w:r>
          </w:p>
        </w:tc>
        <w:tc>
          <w:tcPr>
            <w:tcW w:w="5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B1E" w:rsidRPr="00CF0B24" w:rsidRDefault="00AE4B1E" w:rsidP="00C85C3E">
            <w:pPr>
              <w:pStyle w:val="a3"/>
              <w:jc w:val="both"/>
              <w:rPr>
                <w:rFonts w:eastAsia="Times New Roman"/>
                <w:sz w:val="28"/>
                <w:szCs w:val="28"/>
                <w:lang w:val="ru-RU" w:eastAsia="ru-RU"/>
              </w:rPr>
            </w:pPr>
            <w:r w:rsidRPr="00CF0B24">
              <w:rPr>
                <w:rFonts w:eastAsia="Times New Roman"/>
                <w:sz w:val="28"/>
                <w:szCs w:val="28"/>
                <w:lang w:val="ru-RU" w:eastAsia="ru-RU"/>
              </w:rPr>
              <w:t>Аварии на химически опасных объектах и их возможные последствия.</w:t>
            </w:r>
          </w:p>
        </w:tc>
        <w:tc>
          <w:tcPr>
            <w:tcW w:w="1134" w:type="dxa"/>
            <w:tcBorders>
              <w:top w:val="single" w:sz="4" w:space="0" w:color="auto"/>
            </w:tcBorders>
            <w:vAlign w:val="center"/>
          </w:tcPr>
          <w:p w:rsidR="00AE4B1E" w:rsidRPr="00154F4E" w:rsidRDefault="00AE4B1E" w:rsidP="00C85C3E">
            <w:pPr>
              <w:pStyle w:val="a3"/>
              <w:jc w:val="center"/>
              <w:rPr>
                <w:lang w:val="ru-RU"/>
              </w:rPr>
            </w:pPr>
            <w:r>
              <w:rPr>
                <w:lang w:val="ru-RU"/>
              </w:rPr>
              <w:t>5.3</w:t>
            </w:r>
          </w:p>
        </w:tc>
        <w:tc>
          <w:tcPr>
            <w:tcW w:w="1387" w:type="dxa"/>
            <w:tcBorders>
              <w:left w:val="single" w:sz="4" w:space="0" w:color="auto"/>
            </w:tcBorders>
            <w:vAlign w:val="center"/>
          </w:tcPr>
          <w:p w:rsidR="00AE4B1E" w:rsidRPr="00770E3C" w:rsidRDefault="00AE4B1E" w:rsidP="00675482">
            <w:pPr>
              <w:jc w:val="center"/>
            </w:pPr>
            <w:r w:rsidRPr="00770E3C">
              <w:t>11.12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trHeight w:val="317"/>
          <w:jc w:val="center"/>
        </w:trPr>
        <w:tc>
          <w:tcPr>
            <w:tcW w:w="621" w:type="dxa"/>
            <w:tcBorders>
              <w:top w:val="single" w:sz="4" w:space="0" w:color="auto"/>
              <w:bottom w:val="single" w:sz="4" w:space="0" w:color="auto"/>
            </w:tcBorders>
            <w:vAlign w:val="center"/>
          </w:tcPr>
          <w:p w:rsidR="00AE4B1E" w:rsidRPr="00154F4E" w:rsidRDefault="00AE4B1E" w:rsidP="00C85C3E">
            <w:pPr>
              <w:pStyle w:val="a3"/>
              <w:jc w:val="center"/>
              <w:rPr>
                <w:lang w:val="ru-RU"/>
              </w:rPr>
            </w:pPr>
            <w:r w:rsidRPr="00154F4E">
              <w:rPr>
                <w:lang w:val="ru-RU"/>
              </w:rPr>
              <w:t>15</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 xml:space="preserve">Пожары и взрывы на </w:t>
            </w:r>
            <w:proofErr w:type="spellStart"/>
            <w:r w:rsidRPr="00CF0B24">
              <w:rPr>
                <w:rStyle w:val="FontStyle33"/>
                <w:rFonts w:ascii="Times New Roman" w:hAnsi="Times New Roman" w:cs="Times New Roman"/>
                <w:b w:val="0"/>
                <w:sz w:val="28"/>
                <w:szCs w:val="28"/>
                <w:lang w:val="ru-RU"/>
              </w:rPr>
              <w:t>взрывопажароопасных</w:t>
            </w:r>
            <w:proofErr w:type="spellEnd"/>
            <w:r w:rsidRPr="00CF0B24">
              <w:rPr>
                <w:rStyle w:val="FontStyle33"/>
                <w:rFonts w:ascii="Times New Roman" w:hAnsi="Times New Roman" w:cs="Times New Roman"/>
                <w:b w:val="0"/>
                <w:sz w:val="28"/>
                <w:szCs w:val="28"/>
                <w:lang w:val="ru-RU"/>
              </w:rPr>
              <w:t xml:space="preserve"> объектах экономики и их возможные последствия.</w:t>
            </w:r>
          </w:p>
        </w:tc>
        <w:tc>
          <w:tcPr>
            <w:tcW w:w="1134" w:type="dxa"/>
            <w:vAlign w:val="center"/>
          </w:tcPr>
          <w:p w:rsidR="00AE4B1E" w:rsidRPr="00154F4E" w:rsidRDefault="00AE4B1E" w:rsidP="00C85C3E">
            <w:pPr>
              <w:pStyle w:val="a3"/>
              <w:jc w:val="center"/>
              <w:rPr>
                <w:lang w:val="ru-RU"/>
              </w:rPr>
            </w:pPr>
            <w:r>
              <w:rPr>
                <w:lang w:val="ru-RU"/>
              </w:rPr>
              <w:t>5.4</w:t>
            </w:r>
          </w:p>
        </w:tc>
        <w:tc>
          <w:tcPr>
            <w:tcW w:w="1387" w:type="dxa"/>
            <w:tcBorders>
              <w:top w:val="single" w:sz="4" w:space="0" w:color="auto"/>
              <w:left w:val="single" w:sz="4" w:space="0" w:color="auto"/>
              <w:bottom w:val="single" w:sz="4" w:space="0" w:color="auto"/>
            </w:tcBorders>
            <w:vAlign w:val="center"/>
          </w:tcPr>
          <w:p w:rsidR="00AE4B1E" w:rsidRPr="00770E3C" w:rsidRDefault="00AE4B1E" w:rsidP="00675482">
            <w:pPr>
              <w:jc w:val="center"/>
            </w:pPr>
            <w:r w:rsidRPr="00770E3C">
              <w:t>18.12</w:t>
            </w:r>
          </w:p>
        </w:tc>
        <w:tc>
          <w:tcPr>
            <w:tcW w:w="1239" w:type="dxa"/>
            <w:tcBorders>
              <w:top w:val="single" w:sz="4" w:space="0" w:color="auto"/>
              <w:left w:val="single" w:sz="4" w:space="0" w:color="auto"/>
              <w:bottom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trHeight w:val="178"/>
          <w:jc w:val="center"/>
        </w:trPr>
        <w:tc>
          <w:tcPr>
            <w:tcW w:w="621" w:type="dxa"/>
            <w:tcBorders>
              <w:top w:val="single" w:sz="4" w:space="0" w:color="auto"/>
            </w:tcBorders>
            <w:vAlign w:val="center"/>
          </w:tcPr>
          <w:p w:rsidR="00AE4B1E" w:rsidRPr="00154F4E" w:rsidRDefault="00AE4B1E" w:rsidP="00C85C3E">
            <w:pPr>
              <w:pStyle w:val="a3"/>
              <w:jc w:val="center"/>
              <w:rPr>
                <w:lang w:val="ru-RU"/>
              </w:rPr>
            </w:pPr>
            <w:r w:rsidRPr="00154F4E">
              <w:rPr>
                <w:lang w:val="ru-RU"/>
              </w:rPr>
              <w:t>16</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Аварии на гидротехнических сооружениях и их последствия.</w:t>
            </w:r>
          </w:p>
        </w:tc>
        <w:tc>
          <w:tcPr>
            <w:tcW w:w="1134" w:type="dxa"/>
            <w:vAlign w:val="center"/>
          </w:tcPr>
          <w:p w:rsidR="00AE4B1E" w:rsidRPr="00154F4E" w:rsidRDefault="00AE4B1E" w:rsidP="00C85C3E">
            <w:pPr>
              <w:pStyle w:val="a3"/>
              <w:jc w:val="center"/>
              <w:rPr>
                <w:lang w:val="ru-RU"/>
              </w:rPr>
            </w:pPr>
            <w:r>
              <w:rPr>
                <w:lang w:val="ru-RU"/>
              </w:rPr>
              <w:t>5.5</w:t>
            </w:r>
          </w:p>
        </w:tc>
        <w:tc>
          <w:tcPr>
            <w:tcW w:w="1387" w:type="dxa"/>
            <w:tcBorders>
              <w:top w:val="single" w:sz="4" w:space="0" w:color="auto"/>
              <w:left w:val="single" w:sz="4" w:space="0" w:color="auto"/>
            </w:tcBorders>
            <w:vAlign w:val="center"/>
          </w:tcPr>
          <w:p w:rsidR="00AE4B1E" w:rsidRPr="00770E3C" w:rsidRDefault="00AE4B1E" w:rsidP="00675482">
            <w:pPr>
              <w:jc w:val="center"/>
            </w:pPr>
            <w:r w:rsidRPr="00770E3C">
              <w:t>25.12</w:t>
            </w:r>
          </w:p>
        </w:tc>
        <w:tc>
          <w:tcPr>
            <w:tcW w:w="1239" w:type="dxa"/>
            <w:tcBorders>
              <w:top w:val="single" w:sz="4" w:space="0" w:color="auto"/>
              <w:left w:val="single" w:sz="4" w:space="0" w:color="auto"/>
            </w:tcBorders>
            <w:vAlign w:val="center"/>
          </w:tcPr>
          <w:p w:rsidR="00AE4B1E" w:rsidRPr="00515855" w:rsidRDefault="00AE4B1E" w:rsidP="00C85C3E">
            <w:pPr>
              <w:pStyle w:val="a3"/>
              <w:jc w:val="center"/>
              <w:rPr>
                <w:sz w:val="28"/>
                <w:szCs w:val="28"/>
                <w:lang w:val="ru-RU"/>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154F4E">
              <w:t>17</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Обеспечение радиационной безопасности и химической защиты населения.</w:t>
            </w:r>
          </w:p>
        </w:tc>
        <w:tc>
          <w:tcPr>
            <w:tcW w:w="1134" w:type="dxa"/>
            <w:vAlign w:val="center"/>
          </w:tcPr>
          <w:p w:rsidR="00AE4B1E" w:rsidRDefault="00AE4B1E" w:rsidP="00C85C3E">
            <w:pPr>
              <w:pStyle w:val="a3"/>
              <w:jc w:val="center"/>
              <w:rPr>
                <w:lang w:val="ru-RU"/>
              </w:rPr>
            </w:pPr>
            <w:r>
              <w:rPr>
                <w:lang w:val="ru-RU"/>
              </w:rPr>
              <w:t>6.1</w:t>
            </w:r>
          </w:p>
          <w:p w:rsidR="00AE4B1E" w:rsidRPr="00154F4E" w:rsidRDefault="00AE4B1E" w:rsidP="00C85C3E">
            <w:pPr>
              <w:pStyle w:val="a3"/>
              <w:jc w:val="center"/>
              <w:rPr>
                <w:lang w:val="ru-RU"/>
              </w:rPr>
            </w:pPr>
            <w:r>
              <w:rPr>
                <w:lang w:val="ru-RU"/>
              </w:rPr>
              <w:t>6.2</w:t>
            </w:r>
          </w:p>
        </w:tc>
        <w:tc>
          <w:tcPr>
            <w:tcW w:w="1387" w:type="dxa"/>
            <w:tcBorders>
              <w:left w:val="single" w:sz="4" w:space="0" w:color="auto"/>
            </w:tcBorders>
            <w:vAlign w:val="center"/>
          </w:tcPr>
          <w:p w:rsidR="00AE4B1E" w:rsidRPr="00770E3C" w:rsidRDefault="00AE4B1E" w:rsidP="00675482">
            <w:pPr>
              <w:jc w:val="center"/>
            </w:pPr>
            <w:r w:rsidRPr="00770E3C">
              <w:t>15.01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8E592A">
              <w:rPr>
                <w:lang w:val="ru-RU"/>
              </w:rPr>
              <w:t>18</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Обеспечение защиты населения от последствий аварий на взрывопожароопасных объектах.</w:t>
            </w:r>
          </w:p>
        </w:tc>
        <w:tc>
          <w:tcPr>
            <w:tcW w:w="1134" w:type="dxa"/>
            <w:vAlign w:val="center"/>
          </w:tcPr>
          <w:p w:rsidR="00AE4B1E" w:rsidRPr="00154F4E" w:rsidRDefault="00AE4B1E" w:rsidP="00C85C3E">
            <w:pPr>
              <w:pStyle w:val="a3"/>
              <w:jc w:val="center"/>
              <w:rPr>
                <w:lang w:val="ru-RU"/>
              </w:rPr>
            </w:pPr>
            <w:r>
              <w:rPr>
                <w:lang w:val="ru-RU"/>
              </w:rPr>
              <w:t>6.3</w:t>
            </w:r>
          </w:p>
        </w:tc>
        <w:tc>
          <w:tcPr>
            <w:tcW w:w="1387" w:type="dxa"/>
            <w:tcBorders>
              <w:left w:val="single" w:sz="4" w:space="0" w:color="auto"/>
            </w:tcBorders>
            <w:vAlign w:val="center"/>
          </w:tcPr>
          <w:p w:rsidR="00AE4B1E" w:rsidRPr="00770E3C" w:rsidRDefault="00AE4B1E" w:rsidP="00675482">
            <w:pPr>
              <w:jc w:val="center"/>
            </w:pPr>
            <w:r w:rsidRPr="00770E3C">
              <w:t>22.01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19</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Обеспечение защиты населения от последствий аварий на гидротехнических сооружениях.</w:t>
            </w:r>
          </w:p>
        </w:tc>
        <w:tc>
          <w:tcPr>
            <w:tcW w:w="1134" w:type="dxa"/>
            <w:vAlign w:val="center"/>
          </w:tcPr>
          <w:p w:rsidR="00AE4B1E" w:rsidRPr="00154F4E" w:rsidRDefault="00AE4B1E" w:rsidP="00C85C3E">
            <w:pPr>
              <w:pStyle w:val="a3"/>
              <w:jc w:val="center"/>
              <w:rPr>
                <w:lang w:val="ru-RU"/>
              </w:rPr>
            </w:pPr>
            <w:r>
              <w:rPr>
                <w:lang w:val="ru-RU"/>
              </w:rPr>
              <w:t>6.4</w:t>
            </w:r>
          </w:p>
        </w:tc>
        <w:tc>
          <w:tcPr>
            <w:tcW w:w="1387" w:type="dxa"/>
            <w:tcBorders>
              <w:left w:val="single" w:sz="4" w:space="0" w:color="auto"/>
            </w:tcBorders>
            <w:vAlign w:val="center"/>
          </w:tcPr>
          <w:p w:rsidR="00AE4B1E" w:rsidRPr="00770E3C" w:rsidRDefault="00AE4B1E" w:rsidP="00675482">
            <w:pPr>
              <w:jc w:val="center"/>
            </w:pPr>
            <w:r w:rsidRPr="00770E3C">
              <w:t>29.01</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3875BF"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20</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Организация оповещения населения о чрезвычайных ситуациях техногенного характера.</w:t>
            </w:r>
          </w:p>
        </w:tc>
        <w:tc>
          <w:tcPr>
            <w:tcW w:w="1134" w:type="dxa"/>
            <w:vAlign w:val="center"/>
          </w:tcPr>
          <w:p w:rsidR="00AE4B1E" w:rsidRPr="00154F4E" w:rsidRDefault="00AE4B1E" w:rsidP="00C85C3E">
            <w:pPr>
              <w:pStyle w:val="a3"/>
              <w:jc w:val="center"/>
              <w:rPr>
                <w:lang w:val="ru-RU"/>
              </w:rPr>
            </w:pPr>
            <w:r>
              <w:rPr>
                <w:lang w:val="ru-RU"/>
              </w:rPr>
              <w:t>7.1</w:t>
            </w:r>
          </w:p>
        </w:tc>
        <w:tc>
          <w:tcPr>
            <w:tcW w:w="1387" w:type="dxa"/>
            <w:tcBorders>
              <w:left w:val="single" w:sz="4" w:space="0" w:color="auto"/>
            </w:tcBorders>
            <w:vAlign w:val="center"/>
          </w:tcPr>
          <w:p w:rsidR="00AE4B1E" w:rsidRPr="00770E3C" w:rsidRDefault="00AE4B1E" w:rsidP="00675482">
            <w:pPr>
              <w:jc w:val="center"/>
            </w:pPr>
            <w:r w:rsidRPr="00770E3C">
              <w:t>5.02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43708E" w:rsidTr="00675482">
        <w:trPr>
          <w:trHeight w:val="242"/>
          <w:jc w:val="center"/>
        </w:trPr>
        <w:tc>
          <w:tcPr>
            <w:tcW w:w="621" w:type="dxa"/>
            <w:vAlign w:val="center"/>
          </w:tcPr>
          <w:p w:rsidR="00AE4B1E" w:rsidRPr="00154F4E" w:rsidRDefault="00AE4B1E" w:rsidP="00C85C3E">
            <w:pPr>
              <w:pStyle w:val="a3"/>
              <w:jc w:val="center"/>
              <w:rPr>
                <w:lang w:val="ru-RU"/>
              </w:rPr>
            </w:pPr>
            <w:r w:rsidRPr="008E592A">
              <w:rPr>
                <w:lang w:val="ru-RU"/>
              </w:rPr>
              <w:t>21</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Эвакуация населения.</w:t>
            </w:r>
          </w:p>
        </w:tc>
        <w:tc>
          <w:tcPr>
            <w:tcW w:w="1134" w:type="dxa"/>
            <w:vAlign w:val="center"/>
          </w:tcPr>
          <w:p w:rsidR="00AE4B1E" w:rsidRPr="00154F4E" w:rsidRDefault="00AE4B1E" w:rsidP="00C85C3E">
            <w:pPr>
              <w:pStyle w:val="a3"/>
              <w:jc w:val="center"/>
              <w:rPr>
                <w:lang w:val="ru-RU"/>
              </w:rPr>
            </w:pPr>
            <w:r>
              <w:rPr>
                <w:lang w:val="ru-RU"/>
              </w:rPr>
              <w:t>7.2</w:t>
            </w:r>
          </w:p>
        </w:tc>
        <w:tc>
          <w:tcPr>
            <w:tcW w:w="1387" w:type="dxa"/>
            <w:tcBorders>
              <w:left w:val="single" w:sz="4" w:space="0" w:color="auto"/>
            </w:tcBorders>
            <w:vAlign w:val="center"/>
          </w:tcPr>
          <w:p w:rsidR="00AE4B1E" w:rsidRPr="00770E3C" w:rsidRDefault="00AE4B1E" w:rsidP="00675482">
            <w:pPr>
              <w:jc w:val="center"/>
            </w:pPr>
            <w:r w:rsidRPr="00770E3C">
              <w:t>12.02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C9473A" w:rsidTr="00675482">
        <w:trPr>
          <w:jc w:val="center"/>
        </w:trPr>
        <w:tc>
          <w:tcPr>
            <w:tcW w:w="621" w:type="dxa"/>
            <w:vAlign w:val="center"/>
          </w:tcPr>
          <w:p w:rsidR="00AE4B1E" w:rsidRPr="00154F4E" w:rsidRDefault="00AE4B1E" w:rsidP="00C85C3E">
            <w:pPr>
              <w:pStyle w:val="a3"/>
              <w:jc w:val="center"/>
              <w:rPr>
                <w:lang w:val="ru-RU"/>
              </w:rPr>
            </w:pPr>
            <w:r w:rsidRPr="00154F4E">
              <w:t>22</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Мероприятия по инженерной защите населения от чрезвычайных ситуаций техногенного характера.</w:t>
            </w:r>
          </w:p>
        </w:tc>
        <w:tc>
          <w:tcPr>
            <w:tcW w:w="1134" w:type="dxa"/>
            <w:tcBorders>
              <w:bottom w:val="single" w:sz="4" w:space="0" w:color="auto"/>
            </w:tcBorders>
            <w:vAlign w:val="center"/>
          </w:tcPr>
          <w:p w:rsidR="00AE4B1E" w:rsidRPr="00154F4E" w:rsidRDefault="00AE4B1E" w:rsidP="00C85C3E">
            <w:pPr>
              <w:pStyle w:val="a3"/>
              <w:jc w:val="center"/>
              <w:rPr>
                <w:lang w:val="ru-RU"/>
              </w:rPr>
            </w:pPr>
            <w:r>
              <w:rPr>
                <w:lang w:val="ru-RU"/>
              </w:rPr>
              <w:t>7.3</w:t>
            </w:r>
          </w:p>
        </w:tc>
        <w:tc>
          <w:tcPr>
            <w:tcW w:w="1387" w:type="dxa"/>
            <w:tcBorders>
              <w:left w:val="single" w:sz="4" w:space="0" w:color="auto"/>
            </w:tcBorders>
            <w:vAlign w:val="center"/>
          </w:tcPr>
          <w:p w:rsidR="00AE4B1E" w:rsidRPr="00770E3C" w:rsidRDefault="00AE4B1E" w:rsidP="00675482">
            <w:pPr>
              <w:jc w:val="center"/>
            </w:pPr>
            <w:r w:rsidRPr="00770E3C">
              <w:t>19.02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C9473A"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23</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Здоровье как основная ценность человека.</w:t>
            </w:r>
          </w:p>
        </w:tc>
        <w:tc>
          <w:tcPr>
            <w:tcW w:w="1134" w:type="dxa"/>
            <w:tcBorders>
              <w:top w:val="single" w:sz="4" w:space="0" w:color="auto"/>
            </w:tcBorders>
            <w:vAlign w:val="center"/>
          </w:tcPr>
          <w:p w:rsidR="00AE4B1E" w:rsidRPr="00154F4E" w:rsidRDefault="00AE4B1E" w:rsidP="00C85C3E">
            <w:pPr>
              <w:pStyle w:val="a3"/>
              <w:jc w:val="center"/>
              <w:rPr>
                <w:lang w:val="ru-RU"/>
              </w:rPr>
            </w:pPr>
            <w:r>
              <w:rPr>
                <w:lang w:val="ru-RU"/>
              </w:rPr>
              <w:t>8.1</w:t>
            </w:r>
          </w:p>
        </w:tc>
        <w:tc>
          <w:tcPr>
            <w:tcW w:w="1387" w:type="dxa"/>
            <w:tcBorders>
              <w:left w:val="single" w:sz="4" w:space="0" w:color="auto"/>
            </w:tcBorders>
            <w:vAlign w:val="center"/>
          </w:tcPr>
          <w:p w:rsidR="00AE4B1E" w:rsidRPr="00770E3C" w:rsidRDefault="00AE4B1E" w:rsidP="00675482">
            <w:pPr>
              <w:jc w:val="center"/>
            </w:pPr>
            <w:r w:rsidRPr="00770E3C">
              <w:t>26.02</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AE4B1E" w:rsidRPr="00C9473A" w:rsidTr="00675482">
        <w:trPr>
          <w:trHeight w:val="216"/>
          <w:jc w:val="center"/>
        </w:trPr>
        <w:tc>
          <w:tcPr>
            <w:tcW w:w="621" w:type="dxa"/>
            <w:tcBorders>
              <w:bottom w:val="single" w:sz="4" w:space="0" w:color="auto"/>
            </w:tcBorders>
            <w:vAlign w:val="center"/>
          </w:tcPr>
          <w:p w:rsidR="00AE4B1E" w:rsidRPr="00154F4E" w:rsidRDefault="00AE4B1E" w:rsidP="00C85C3E">
            <w:pPr>
              <w:pStyle w:val="a3"/>
              <w:jc w:val="center"/>
              <w:rPr>
                <w:lang w:val="ru-RU"/>
              </w:rPr>
            </w:pPr>
            <w:r w:rsidRPr="00154F4E">
              <w:rPr>
                <w:lang w:val="ru-RU"/>
              </w:rPr>
              <w:t>24</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proofErr w:type="spellStart"/>
            <w:r w:rsidRPr="00CF0B24">
              <w:rPr>
                <w:rStyle w:val="FontStyle38"/>
                <w:sz w:val="28"/>
                <w:szCs w:val="28"/>
                <w:lang w:val="ru-RU"/>
              </w:rPr>
              <w:t>Индивидуальне</w:t>
            </w:r>
            <w:proofErr w:type="spellEnd"/>
            <w:r w:rsidRPr="00CF0B24">
              <w:rPr>
                <w:rStyle w:val="FontStyle38"/>
                <w:sz w:val="28"/>
                <w:szCs w:val="28"/>
                <w:lang w:val="ru-RU"/>
              </w:rPr>
              <w:t xml:space="preserve"> здоровье человека, его физическая, духовная и социальная сущность. Репродуктивное здоровье.</w:t>
            </w:r>
          </w:p>
        </w:tc>
        <w:tc>
          <w:tcPr>
            <w:tcW w:w="1134" w:type="dxa"/>
            <w:vAlign w:val="center"/>
          </w:tcPr>
          <w:p w:rsidR="00AE4B1E" w:rsidRDefault="00AE4B1E" w:rsidP="00C85C3E">
            <w:pPr>
              <w:pStyle w:val="a3"/>
              <w:jc w:val="center"/>
              <w:rPr>
                <w:lang w:val="ru-RU"/>
              </w:rPr>
            </w:pPr>
            <w:r>
              <w:rPr>
                <w:lang w:val="ru-RU"/>
              </w:rPr>
              <w:t>8.2</w:t>
            </w:r>
          </w:p>
          <w:p w:rsidR="00AE4B1E" w:rsidRPr="00154F4E" w:rsidRDefault="00AE4B1E" w:rsidP="00C85C3E">
            <w:pPr>
              <w:pStyle w:val="a3"/>
              <w:jc w:val="center"/>
              <w:rPr>
                <w:lang w:val="ru-RU"/>
              </w:rPr>
            </w:pPr>
            <w:r>
              <w:rPr>
                <w:lang w:val="ru-RU"/>
              </w:rPr>
              <w:t>8.3</w:t>
            </w:r>
          </w:p>
        </w:tc>
        <w:tc>
          <w:tcPr>
            <w:tcW w:w="1387" w:type="dxa"/>
            <w:tcBorders>
              <w:left w:val="single" w:sz="4" w:space="0" w:color="auto"/>
              <w:bottom w:val="single" w:sz="4" w:space="0" w:color="auto"/>
            </w:tcBorders>
            <w:vAlign w:val="center"/>
          </w:tcPr>
          <w:p w:rsidR="00AE4B1E" w:rsidRPr="00770E3C" w:rsidRDefault="00AE4B1E" w:rsidP="00675482">
            <w:pPr>
              <w:jc w:val="center"/>
            </w:pPr>
            <w:r w:rsidRPr="00770E3C">
              <w:t>5.03</w:t>
            </w:r>
          </w:p>
        </w:tc>
        <w:tc>
          <w:tcPr>
            <w:tcW w:w="1239" w:type="dxa"/>
            <w:tcBorders>
              <w:left w:val="single" w:sz="4" w:space="0" w:color="auto"/>
              <w:bottom w:val="single" w:sz="4" w:space="0" w:color="auto"/>
            </w:tcBorders>
            <w:vAlign w:val="center"/>
          </w:tcPr>
          <w:p w:rsidR="00AE4B1E" w:rsidRPr="00515855" w:rsidRDefault="00AE4B1E" w:rsidP="00C85C3E">
            <w:pPr>
              <w:pStyle w:val="a7"/>
              <w:jc w:val="center"/>
              <w:rPr>
                <w:sz w:val="28"/>
                <w:szCs w:val="28"/>
              </w:rPr>
            </w:pPr>
          </w:p>
        </w:tc>
      </w:tr>
      <w:tr w:rsidR="00AE4B1E" w:rsidRPr="00C9473A" w:rsidTr="00675482">
        <w:trPr>
          <w:trHeight w:val="226"/>
          <w:jc w:val="center"/>
        </w:trPr>
        <w:tc>
          <w:tcPr>
            <w:tcW w:w="621" w:type="dxa"/>
            <w:tcBorders>
              <w:top w:val="single" w:sz="4" w:space="0" w:color="auto"/>
            </w:tcBorders>
            <w:vAlign w:val="center"/>
          </w:tcPr>
          <w:p w:rsidR="00AE4B1E" w:rsidRPr="00154F4E" w:rsidRDefault="00AE4B1E" w:rsidP="00C85C3E">
            <w:pPr>
              <w:pStyle w:val="a3"/>
              <w:jc w:val="center"/>
              <w:rPr>
                <w:lang w:val="ru-RU"/>
              </w:rPr>
            </w:pPr>
            <w:r w:rsidRPr="00154F4E">
              <w:rPr>
                <w:lang w:val="ru-RU"/>
              </w:rPr>
              <w:lastRenderedPageBreak/>
              <w:t>25</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AE4B1E" w:rsidP="00C85C3E">
            <w:pPr>
              <w:pStyle w:val="a3"/>
              <w:jc w:val="both"/>
              <w:rPr>
                <w:rStyle w:val="FontStyle38"/>
                <w:sz w:val="28"/>
                <w:szCs w:val="28"/>
                <w:lang w:val="ru-RU"/>
              </w:rPr>
            </w:pPr>
            <w:r w:rsidRPr="00CF0B24">
              <w:rPr>
                <w:rStyle w:val="FontStyle38"/>
                <w:sz w:val="28"/>
                <w:szCs w:val="28"/>
                <w:lang w:val="ru-RU"/>
              </w:rPr>
              <w:t>Здоровый образ жизни как необходимое условие сохранения и укрепления здоровья человека и общества.</w:t>
            </w:r>
            <w:r w:rsidR="001055FD" w:rsidRPr="00CF0B24">
              <w:rPr>
                <w:rStyle w:val="FontStyle38"/>
                <w:sz w:val="28"/>
                <w:szCs w:val="28"/>
                <w:lang w:val="ru-RU"/>
              </w:rPr>
              <w:t>Здоровый образ жизни и профилактика основных неинфекционных заболеваний.</w:t>
            </w:r>
          </w:p>
        </w:tc>
        <w:tc>
          <w:tcPr>
            <w:tcW w:w="1134" w:type="dxa"/>
            <w:vAlign w:val="center"/>
          </w:tcPr>
          <w:p w:rsidR="00AE4B1E" w:rsidRDefault="00AE4B1E" w:rsidP="00C85C3E">
            <w:pPr>
              <w:pStyle w:val="a3"/>
              <w:jc w:val="center"/>
              <w:rPr>
                <w:lang w:val="ru-RU"/>
              </w:rPr>
            </w:pPr>
            <w:r>
              <w:rPr>
                <w:lang w:val="ru-RU"/>
              </w:rPr>
              <w:t>8.4</w:t>
            </w:r>
          </w:p>
          <w:p w:rsidR="001055FD" w:rsidRPr="00154F4E" w:rsidRDefault="001055FD" w:rsidP="00C85C3E">
            <w:pPr>
              <w:pStyle w:val="a3"/>
              <w:jc w:val="center"/>
              <w:rPr>
                <w:lang w:val="ru-RU"/>
              </w:rPr>
            </w:pPr>
            <w:r>
              <w:rPr>
                <w:lang w:val="ru-RU"/>
              </w:rPr>
              <w:t>8.5</w:t>
            </w:r>
          </w:p>
        </w:tc>
        <w:tc>
          <w:tcPr>
            <w:tcW w:w="1387" w:type="dxa"/>
            <w:tcBorders>
              <w:top w:val="single" w:sz="4" w:space="0" w:color="auto"/>
              <w:left w:val="single" w:sz="4" w:space="0" w:color="auto"/>
            </w:tcBorders>
            <w:vAlign w:val="center"/>
          </w:tcPr>
          <w:p w:rsidR="00AE4B1E" w:rsidRPr="00770E3C" w:rsidRDefault="00AE4B1E" w:rsidP="00675482">
            <w:pPr>
              <w:jc w:val="center"/>
            </w:pPr>
            <w:r w:rsidRPr="00770E3C">
              <w:t>12.03</w:t>
            </w:r>
          </w:p>
        </w:tc>
        <w:tc>
          <w:tcPr>
            <w:tcW w:w="1239" w:type="dxa"/>
            <w:tcBorders>
              <w:top w:val="single" w:sz="4" w:space="0" w:color="auto"/>
              <w:left w:val="single" w:sz="4" w:space="0" w:color="auto"/>
            </w:tcBorders>
            <w:vAlign w:val="center"/>
          </w:tcPr>
          <w:p w:rsidR="00AE4B1E" w:rsidRPr="00515855" w:rsidRDefault="00AE4B1E" w:rsidP="00C85C3E">
            <w:pPr>
              <w:pStyle w:val="a7"/>
              <w:jc w:val="center"/>
              <w:rPr>
                <w:sz w:val="28"/>
                <w:szCs w:val="28"/>
              </w:rPr>
            </w:pPr>
          </w:p>
        </w:tc>
      </w:tr>
      <w:tr w:rsidR="00AE4B1E" w:rsidRPr="00C9473A" w:rsidTr="00675482">
        <w:trPr>
          <w:jc w:val="center"/>
        </w:trPr>
        <w:tc>
          <w:tcPr>
            <w:tcW w:w="621" w:type="dxa"/>
            <w:vAlign w:val="center"/>
          </w:tcPr>
          <w:p w:rsidR="00AE4B1E" w:rsidRPr="00154F4E" w:rsidRDefault="00AE4B1E" w:rsidP="00C85C3E">
            <w:pPr>
              <w:pStyle w:val="a3"/>
              <w:jc w:val="center"/>
              <w:rPr>
                <w:lang w:val="ru-RU"/>
              </w:rPr>
            </w:pPr>
            <w:r w:rsidRPr="00154F4E">
              <w:rPr>
                <w:lang w:val="ru-RU"/>
              </w:rPr>
              <w:t>26</w:t>
            </w:r>
          </w:p>
        </w:tc>
        <w:tc>
          <w:tcPr>
            <w:tcW w:w="5647" w:type="dxa"/>
            <w:tcBorders>
              <w:top w:val="single" w:sz="4" w:space="0" w:color="auto"/>
              <w:left w:val="single" w:sz="4" w:space="0" w:color="auto"/>
              <w:bottom w:val="single" w:sz="4" w:space="0" w:color="auto"/>
              <w:right w:val="single" w:sz="4" w:space="0" w:color="auto"/>
            </w:tcBorders>
            <w:vAlign w:val="center"/>
          </w:tcPr>
          <w:p w:rsidR="00AE4B1E" w:rsidRPr="00CF0B24" w:rsidRDefault="001055FD" w:rsidP="00C85C3E">
            <w:pPr>
              <w:pStyle w:val="a3"/>
              <w:jc w:val="both"/>
              <w:rPr>
                <w:rStyle w:val="FontStyle38"/>
                <w:sz w:val="28"/>
                <w:szCs w:val="28"/>
                <w:lang w:val="ru-RU"/>
              </w:rPr>
            </w:pPr>
            <w:r w:rsidRPr="00CF0B24">
              <w:rPr>
                <w:rStyle w:val="FontStyle33"/>
                <w:rFonts w:ascii="Times New Roman" w:hAnsi="Times New Roman" w:cs="Times New Roman"/>
                <w:b w:val="0"/>
                <w:sz w:val="28"/>
                <w:szCs w:val="28"/>
                <w:lang w:val="ru-RU"/>
              </w:rPr>
              <w:t>Вредные привычки и их влияние на здоровье. Профилактика вредных привычек.</w:t>
            </w:r>
            <w:r w:rsidRPr="00CF0B24">
              <w:rPr>
                <w:rStyle w:val="FontStyle38"/>
                <w:sz w:val="28"/>
                <w:szCs w:val="28"/>
                <w:lang w:val="ru-RU"/>
              </w:rPr>
              <w:t>Здоровый образ жизни и безопасность жизнедеятельности.</w:t>
            </w:r>
          </w:p>
        </w:tc>
        <w:tc>
          <w:tcPr>
            <w:tcW w:w="1134" w:type="dxa"/>
            <w:vAlign w:val="center"/>
          </w:tcPr>
          <w:p w:rsidR="001055FD" w:rsidRDefault="001055FD" w:rsidP="001055FD">
            <w:pPr>
              <w:pStyle w:val="a3"/>
              <w:jc w:val="center"/>
              <w:rPr>
                <w:lang w:val="ru-RU"/>
              </w:rPr>
            </w:pPr>
            <w:r>
              <w:rPr>
                <w:lang w:val="ru-RU"/>
              </w:rPr>
              <w:t>8.6</w:t>
            </w:r>
          </w:p>
          <w:p w:rsidR="00AE4B1E" w:rsidRDefault="001055FD" w:rsidP="001055FD">
            <w:pPr>
              <w:pStyle w:val="a3"/>
              <w:jc w:val="center"/>
              <w:rPr>
                <w:lang w:val="ru-RU"/>
              </w:rPr>
            </w:pPr>
            <w:r>
              <w:rPr>
                <w:lang w:val="ru-RU"/>
              </w:rPr>
              <w:t>8.7</w:t>
            </w:r>
          </w:p>
          <w:p w:rsidR="001055FD" w:rsidRPr="00154F4E" w:rsidRDefault="001055FD" w:rsidP="001055FD">
            <w:pPr>
              <w:pStyle w:val="a3"/>
              <w:jc w:val="center"/>
              <w:rPr>
                <w:lang w:val="ru-RU"/>
              </w:rPr>
            </w:pPr>
            <w:r>
              <w:rPr>
                <w:lang w:val="ru-RU"/>
              </w:rPr>
              <w:t>8.8</w:t>
            </w:r>
          </w:p>
        </w:tc>
        <w:tc>
          <w:tcPr>
            <w:tcW w:w="1387" w:type="dxa"/>
            <w:tcBorders>
              <w:left w:val="single" w:sz="4" w:space="0" w:color="auto"/>
            </w:tcBorders>
            <w:vAlign w:val="center"/>
          </w:tcPr>
          <w:p w:rsidR="00AE4B1E" w:rsidRPr="00770E3C" w:rsidRDefault="00AE4B1E" w:rsidP="00675482">
            <w:pPr>
              <w:jc w:val="center"/>
            </w:pPr>
            <w:r w:rsidRPr="00770E3C">
              <w:t>19.03</w:t>
            </w:r>
          </w:p>
        </w:tc>
        <w:tc>
          <w:tcPr>
            <w:tcW w:w="1239" w:type="dxa"/>
            <w:tcBorders>
              <w:left w:val="single" w:sz="4" w:space="0" w:color="auto"/>
            </w:tcBorders>
            <w:vAlign w:val="center"/>
          </w:tcPr>
          <w:p w:rsidR="00AE4B1E" w:rsidRPr="00515855" w:rsidRDefault="00AE4B1E" w:rsidP="00C85C3E">
            <w:pPr>
              <w:pStyle w:val="a7"/>
              <w:jc w:val="center"/>
              <w:rPr>
                <w:sz w:val="28"/>
                <w:szCs w:val="28"/>
              </w:rPr>
            </w:pPr>
          </w:p>
        </w:tc>
      </w:tr>
      <w:tr w:rsidR="001055FD" w:rsidRPr="00C9473A" w:rsidTr="00675482">
        <w:trPr>
          <w:jc w:val="center"/>
        </w:trPr>
        <w:tc>
          <w:tcPr>
            <w:tcW w:w="621" w:type="dxa"/>
            <w:vAlign w:val="center"/>
          </w:tcPr>
          <w:p w:rsidR="001055FD" w:rsidRPr="00154F4E" w:rsidRDefault="001055FD" w:rsidP="001055FD">
            <w:pPr>
              <w:pStyle w:val="a3"/>
              <w:jc w:val="center"/>
              <w:rPr>
                <w:lang w:val="ru-RU"/>
              </w:rPr>
            </w:pPr>
            <w:r w:rsidRPr="00154F4E">
              <w:rPr>
                <w:lang w:val="ru-RU"/>
              </w:rPr>
              <w:t>27</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1055FD" w:rsidP="001055FD">
            <w:pPr>
              <w:pStyle w:val="a3"/>
              <w:jc w:val="both"/>
              <w:rPr>
                <w:rStyle w:val="FontStyle33"/>
                <w:rFonts w:ascii="Times New Roman" w:hAnsi="Times New Roman" w:cs="Times New Roman"/>
                <w:b w:val="0"/>
                <w:bCs w:val="0"/>
                <w:sz w:val="28"/>
                <w:szCs w:val="28"/>
                <w:lang w:val="ru-RU"/>
              </w:rPr>
            </w:pPr>
            <w:r w:rsidRPr="00CF0B24">
              <w:rPr>
                <w:rStyle w:val="FontStyle33"/>
                <w:rFonts w:ascii="Times New Roman" w:hAnsi="Times New Roman" w:cs="Times New Roman"/>
                <w:b w:val="0"/>
                <w:sz w:val="28"/>
                <w:szCs w:val="28"/>
                <w:lang w:val="ru-RU"/>
              </w:rPr>
              <w:t>Первая помощь пострадавшим и ее значение.</w:t>
            </w:r>
          </w:p>
        </w:tc>
        <w:tc>
          <w:tcPr>
            <w:tcW w:w="1134" w:type="dxa"/>
            <w:vAlign w:val="center"/>
          </w:tcPr>
          <w:p w:rsidR="001055FD" w:rsidRPr="00154F4E" w:rsidRDefault="001055FD" w:rsidP="001055FD">
            <w:pPr>
              <w:pStyle w:val="a3"/>
              <w:jc w:val="center"/>
              <w:rPr>
                <w:lang w:val="ru-RU"/>
              </w:rPr>
            </w:pPr>
            <w:r>
              <w:rPr>
                <w:lang w:val="ru-RU"/>
              </w:rPr>
              <w:t>9.1</w:t>
            </w:r>
          </w:p>
        </w:tc>
        <w:tc>
          <w:tcPr>
            <w:tcW w:w="1387" w:type="dxa"/>
            <w:tcBorders>
              <w:left w:val="single" w:sz="4" w:space="0" w:color="auto"/>
            </w:tcBorders>
            <w:vAlign w:val="center"/>
          </w:tcPr>
          <w:p w:rsidR="001055FD" w:rsidRPr="00770E3C" w:rsidRDefault="001055FD" w:rsidP="00675482">
            <w:pPr>
              <w:jc w:val="center"/>
            </w:pPr>
            <w:r w:rsidRPr="00770E3C">
              <w:t>2.04</w:t>
            </w:r>
          </w:p>
        </w:tc>
        <w:tc>
          <w:tcPr>
            <w:tcW w:w="1239" w:type="dxa"/>
            <w:tcBorders>
              <w:left w:val="single" w:sz="4" w:space="0" w:color="auto"/>
            </w:tcBorders>
            <w:vAlign w:val="center"/>
          </w:tcPr>
          <w:p w:rsidR="001055FD" w:rsidRPr="00515855" w:rsidRDefault="001055FD" w:rsidP="001055FD">
            <w:pPr>
              <w:pStyle w:val="a7"/>
              <w:jc w:val="center"/>
              <w:rPr>
                <w:sz w:val="28"/>
                <w:szCs w:val="28"/>
              </w:rPr>
            </w:pPr>
          </w:p>
        </w:tc>
      </w:tr>
      <w:tr w:rsidR="001055FD" w:rsidRPr="00C9473A" w:rsidTr="00675482">
        <w:trPr>
          <w:jc w:val="center"/>
        </w:trPr>
        <w:tc>
          <w:tcPr>
            <w:tcW w:w="621" w:type="dxa"/>
            <w:vAlign w:val="center"/>
          </w:tcPr>
          <w:p w:rsidR="001055FD" w:rsidRPr="00154F4E" w:rsidRDefault="001055FD" w:rsidP="001055FD">
            <w:pPr>
              <w:pStyle w:val="a3"/>
              <w:jc w:val="center"/>
              <w:rPr>
                <w:lang w:val="ru-RU"/>
              </w:rPr>
            </w:pPr>
            <w:r w:rsidRPr="00B16020">
              <w:rPr>
                <w:lang w:val="ru-RU"/>
              </w:rPr>
              <w:t>28</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1055FD" w:rsidP="001055FD">
            <w:pPr>
              <w:pStyle w:val="a3"/>
              <w:jc w:val="both"/>
              <w:rPr>
                <w:rStyle w:val="FontStyle38"/>
                <w:sz w:val="28"/>
                <w:szCs w:val="28"/>
                <w:lang w:val="ru-RU"/>
              </w:rPr>
            </w:pPr>
            <w:r w:rsidRPr="00CF0B24">
              <w:rPr>
                <w:rStyle w:val="FontStyle38"/>
                <w:sz w:val="28"/>
                <w:szCs w:val="28"/>
                <w:lang w:val="ru-RU"/>
              </w:rPr>
              <w:t>Первая помощь при отравлениях аварийно</w:t>
            </w:r>
            <w:r w:rsidR="00675482">
              <w:rPr>
                <w:rStyle w:val="FontStyle38"/>
                <w:sz w:val="28"/>
                <w:szCs w:val="28"/>
                <w:lang w:val="ru-RU"/>
              </w:rPr>
              <w:t>-</w:t>
            </w:r>
            <w:r w:rsidRPr="00CF0B24">
              <w:rPr>
                <w:rStyle w:val="FontStyle38"/>
                <w:sz w:val="28"/>
                <w:szCs w:val="28"/>
                <w:lang w:val="ru-RU"/>
              </w:rPr>
              <w:t xml:space="preserve"> химическими опасными веществами.</w:t>
            </w:r>
          </w:p>
        </w:tc>
        <w:tc>
          <w:tcPr>
            <w:tcW w:w="1134" w:type="dxa"/>
            <w:tcBorders>
              <w:bottom w:val="single" w:sz="4" w:space="0" w:color="auto"/>
            </w:tcBorders>
            <w:vAlign w:val="center"/>
          </w:tcPr>
          <w:p w:rsidR="001055FD" w:rsidRPr="00154F4E" w:rsidRDefault="001055FD" w:rsidP="001055FD">
            <w:pPr>
              <w:pStyle w:val="a3"/>
              <w:jc w:val="center"/>
              <w:rPr>
                <w:lang w:val="ru-RU"/>
              </w:rPr>
            </w:pPr>
            <w:r>
              <w:rPr>
                <w:lang w:val="ru-RU"/>
              </w:rPr>
              <w:t>9.2</w:t>
            </w:r>
          </w:p>
        </w:tc>
        <w:tc>
          <w:tcPr>
            <w:tcW w:w="1387" w:type="dxa"/>
            <w:tcBorders>
              <w:left w:val="single" w:sz="4" w:space="0" w:color="auto"/>
            </w:tcBorders>
            <w:vAlign w:val="center"/>
          </w:tcPr>
          <w:p w:rsidR="001055FD" w:rsidRPr="00770E3C" w:rsidRDefault="001055FD" w:rsidP="00675482">
            <w:pPr>
              <w:jc w:val="center"/>
            </w:pPr>
            <w:r w:rsidRPr="00770E3C">
              <w:t>9.04</w:t>
            </w:r>
          </w:p>
        </w:tc>
        <w:tc>
          <w:tcPr>
            <w:tcW w:w="1239" w:type="dxa"/>
            <w:tcBorders>
              <w:left w:val="single" w:sz="4" w:space="0" w:color="auto"/>
            </w:tcBorders>
            <w:vAlign w:val="center"/>
          </w:tcPr>
          <w:p w:rsidR="001055FD" w:rsidRPr="00515855" w:rsidRDefault="001055FD" w:rsidP="001055FD">
            <w:pPr>
              <w:pStyle w:val="a7"/>
              <w:jc w:val="center"/>
              <w:rPr>
                <w:sz w:val="28"/>
                <w:szCs w:val="28"/>
              </w:rPr>
            </w:pPr>
          </w:p>
        </w:tc>
      </w:tr>
      <w:tr w:rsidR="001055FD" w:rsidRPr="00C9473A" w:rsidTr="00675482">
        <w:trPr>
          <w:jc w:val="center"/>
        </w:trPr>
        <w:tc>
          <w:tcPr>
            <w:tcW w:w="621" w:type="dxa"/>
            <w:vAlign w:val="center"/>
          </w:tcPr>
          <w:p w:rsidR="001055FD" w:rsidRPr="00154F4E" w:rsidRDefault="001055FD" w:rsidP="001055FD">
            <w:pPr>
              <w:pStyle w:val="a3"/>
              <w:jc w:val="center"/>
              <w:rPr>
                <w:lang w:val="ru-RU"/>
              </w:rPr>
            </w:pPr>
            <w:r w:rsidRPr="00154F4E">
              <w:rPr>
                <w:lang w:val="ru-RU"/>
              </w:rPr>
              <w:t>29</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1055FD" w:rsidP="001055FD">
            <w:pPr>
              <w:pStyle w:val="a3"/>
              <w:jc w:val="both"/>
              <w:rPr>
                <w:rStyle w:val="FontStyle38"/>
                <w:sz w:val="28"/>
                <w:szCs w:val="28"/>
                <w:lang w:val="ru-RU"/>
              </w:rPr>
            </w:pPr>
            <w:r w:rsidRPr="00CF0B24">
              <w:rPr>
                <w:rStyle w:val="FontStyle38"/>
                <w:sz w:val="28"/>
                <w:szCs w:val="28"/>
                <w:lang w:val="ru-RU"/>
              </w:rPr>
              <w:t>Первая помощь при травмах.</w:t>
            </w:r>
          </w:p>
        </w:tc>
        <w:tc>
          <w:tcPr>
            <w:tcW w:w="1134" w:type="dxa"/>
            <w:tcBorders>
              <w:bottom w:val="single" w:sz="4" w:space="0" w:color="auto"/>
            </w:tcBorders>
            <w:vAlign w:val="center"/>
          </w:tcPr>
          <w:p w:rsidR="001055FD" w:rsidRPr="00154F4E" w:rsidRDefault="001055FD" w:rsidP="001055FD">
            <w:pPr>
              <w:pStyle w:val="a3"/>
              <w:jc w:val="center"/>
              <w:rPr>
                <w:lang w:val="ru-RU"/>
              </w:rPr>
            </w:pPr>
            <w:r>
              <w:rPr>
                <w:lang w:val="ru-RU"/>
              </w:rPr>
              <w:t>9.3</w:t>
            </w:r>
          </w:p>
        </w:tc>
        <w:tc>
          <w:tcPr>
            <w:tcW w:w="1387" w:type="dxa"/>
            <w:tcBorders>
              <w:left w:val="single" w:sz="4" w:space="0" w:color="auto"/>
            </w:tcBorders>
            <w:vAlign w:val="center"/>
          </w:tcPr>
          <w:p w:rsidR="001055FD" w:rsidRPr="00770E3C" w:rsidRDefault="001055FD" w:rsidP="00675482">
            <w:pPr>
              <w:jc w:val="center"/>
            </w:pPr>
            <w:r w:rsidRPr="00770E3C">
              <w:t>16.04</w:t>
            </w:r>
          </w:p>
        </w:tc>
        <w:tc>
          <w:tcPr>
            <w:tcW w:w="1239" w:type="dxa"/>
            <w:tcBorders>
              <w:left w:val="single" w:sz="4" w:space="0" w:color="auto"/>
            </w:tcBorders>
            <w:vAlign w:val="center"/>
          </w:tcPr>
          <w:p w:rsidR="001055FD" w:rsidRPr="00515855" w:rsidRDefault="001055FD" w:rsidP="001055FD">
            <w:pPr>
              <w:pStyle w:val="a7"/>
              <w:jc w:val="center"/>
              <w:rPr>
                <w:sz w:val="28"/>
                <w:szCs w:val="28"/>
              </w:rPr>
            </w:pPr>
          </w:p>
        </w:tc>
      </w:tr>
      <w:tr w:rsidR="001055FD" w:rsidRPr="00C9473A" w:rsidTr="00675482">
        <w:trPr>
          <w:trHeight w:val="187"/>
          <w:jc w:val="center"/>
        </w:trPr>
        <w:tc>
          <w:tcPr>
            <w:tcW w:w="621" w:type="dxa"/>
            <w:tcBorders>
              <w:bottom w:val="single" w:sz="4" w:space="0" w:color="auto"/>
            </w:tcBorders>
            <w:vAlign w:val="center"/>
          </w:tcPr>
          <w:p w:rsidR="001055FD" w:rsidRPr="00154F4E" w:rsidRDefault="001055FD" w:rsidP="001055FD">
            <w:pPr>
              <w:pStyle w:val="a3"/>
              <w:jc w:val="center"/>
              <w:rPr>
                <w:lang w:val="ru-RU"/>
              </w:rPr>
            </w:pPr>
            <w:r w:rsidRPr="00C9473A">
              <w:rPr>
                <w:lang w:val="ru-RU"/>
              </w:rPr>
              <w:t>30</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1055FD" w:rsidP="001055FD">
            <w:pPr>
              <w:pStyle w:val="a3"/>
              <w:jc w:val="both"/>
              <w:rPr>
                <w:rStyle w:val="FontStyle38"/>
                <w:sz w:val="28"/>
                <w:szCs w:val="28"/>
                <w:lang w:val="ru-RU"/>
              </w:rPr>
            </w:pPr>
            <w:r w:rsidRPr="00CF0B24">
              <w:rPr>
                <w:rStyle w:val="FontStyle38"/>
                <w:sz w:val="28"/>
                <w:szCs w:val="28"/>
                <w:lang w:val="ru-RU"/>
              </w:rPr>
              <w:t>Первая помощь при утоплении.</w:t>
            </w:r>
          </w:p>
        </w:tc>
        <w:tc>
          <w:tcPr>
            <w:tcW w:w="1134" w:type="dxa"/>
            <w:tcBorders>
              <w:top w:val="single" w:sz="4" w:space="0" w:color="auto"/>
              <w:bottom w:val="single" w:sz="4" w:space="0" w:color="auto"/>
            </w:tcBorders>
            <w:vAlign w:val="center"/>
          </w:tcPr>
          <w:p w:rsidR="001055FD" w:rsidRPr="00154F4E" w:rsidRDefault="001055FD" w:rsidP="001055FD">
            <w:pPr>
              <w:pStyle w:val="a3"/>
              <w:jc w:val="center"/>
              <w:rPr>
                <w:lang w:val="ru-RU"/>
              </w:rPr>
            </w:pPr>
            <w:r>
              <w:rPr>
                <w:lang w:val="ru-RU"/>
              </w:rPr>
              <w:t>9.4</w:t>
            </w:r>
          </w:p>
        </w:tc>
        <w:tc>
          <w:tcPr>
            <w:tcW w:w="1387" w:type="dxa"/>
            <w:tcBorders>
              <w:left w:val="single" w:sz="4" w:space="0" w:color="auto"/>
              <w:bottom w:val="single" w:sz="4" w:space="0" w:color="auto"/>
            </w:tcBorders>
            <w:vAlign w:val="center"/>
          </w:tcPr>
          <w:p w:rsidR="001055FD" w:rsidRPr="00770E3C" w:rsidRDefault="001055FD" w:rsidP="00675482">
            <w:pPr>
              <w:jc w:val="center"/>
            </w:pPr>
            <w:r w:rsidRPr="00770E3C">
              <w:t>23.04</w:t>
            </w:r>
          </w:p>
        </w:tc>
        <w:tc>
          <w:tcPr>
            <w:tcW w:w="1239" w:type="dxa"/>
            <w:tcBorders>
              <w:left w:val="single" w:sz="4" w:space="0" w:color="auto"/>
              <w:bottom w:val="single" w:sz="4" w:space="0" w:color="auto"/>
            </w:tcBorders>
            <w:vAlign w:val="center"/>
          </w:tcPr>
          <w:p w:rsidR="001055FD" w:rsidRPr="00515855" w:rsidRDefault="001055FD" w:rsidP="001055FD">
            <w:pPr>
              <w:pStyle w:val="a7"/>
              <w:jc w:val="center"/>
              <w:rPr>
                <w:sz w:val="28"/>
                <w:szCs w:val="28"/>
              </w:rPr>
            </w:pPr>
          </w:p>
        </w:tc>
      </w:tr>
      <w:tr w:rsidR="001055FD" w:rsidRPr="0043708E" w:rsidTr="00675482">
        <w:trPr>
          <w:trHeight w:val="154"/>
          <w:jc w:val="center"/>
        </w:trPr>
        <w:tc>
          <w:tcPr>
            <w:tcW w:w="621" w:type="dxa"/>
            <w:tcBorders>
              <w:bottom w:val="single" w:sz="4" w:space="0" w:color="auto"/>
            </w:tcBorders>
            <w:vAlign w:val="center"/>
          </w:tcPr>
          <w:p w:rsidR="001055FD" w:rsidRPr="00154F4E" w:rsidRDefault="001055FD" w:rsidP="001055FD">
            <w:pPr>
              <w:pStyle w:val="a3"/>
              <w:jc w:val="center"/>
              <w:rPr>
                <w:lang w:val="ru-RU"/>
              </w:rPr>
            </w:pPr>
            <w:r w:rsidRPr="00154F4E">
              <w:t>31</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675482" w:rsidP="001055FD">
            <w:pPr>
              <w:pStyle w:val="a3"/>
              <w:jc w:val="both"/>
              <w:rPr>
                <w:rStyle w:val="FontStyle38"/>
                <w:sz w:val="28"/>
                <w:szCs w:val="28"/>
                <w:lang w:val="ru-RU"/>
              </w:rPr>
            </w:pPr>
            <w:r>
              <w:rPr>
                <w:rStyle w:val="FontStyle38"/>
                <w:sz w:val="28"/>
                <w:szCs w:val="28"/>
                <w:lang w:val="ru-RU"/>
              </w:rPr>
              <w:t>Формы дистанционного банковского обслуживания. Правила безопасности при пользовании банкоматом.</w:t>
            </w:r>
          </w:p>
        </w:tc>
        <w:tc>
          <w:tcPr>
            <w:tcW w:w="1134" w:type="dxa"/>
            <w:tcBorders>
              <w:top w:val="single" w:sz="4" w:space="0" w:color="auto"/>
              <w:bottom w:val="single" w:sz="4" w:space="0" w:color="auto"/>
            </w:tcBorders>
            <w:vAlign w:val="center"/>
          </w:tcPr>
          <w:p w:rsidR="001055FD" w:rsidRPr="00154F4E" w:rsidRDefault="00675482" w:rsidP="001055FD">
            <w:pPr>
              <w:pStyle w:val="a3"/>
              <w:jc w:val="center"/>
              <w:rPr>
                <w:lang w:val="ru-RU"/>
              </w:rPr>
            </w:pPr>
            <w:r>
              <w:rPr>
                <w:lang w:val="ru-RU"/>
              </w:rPr>
              <w:t>-</w:t>
            </w:r>
          </w:p>
        </w:tc>
        <w:tc>
          <w:tcPr>
            <w:tcW w:w="1387" w:type="dxa"/>
            <w:tcBorders>
              <w:left w:val="single" w:sz="4" w:space="0" w:color="auto"/>
              <w:bottom w:val="single" w:sz="4" w:space="0" w:color="auto"/>
            </w:tcBorders>
            <w:vAlign w:val="center"/>
          </w:tcPr>
          <w:p w:rsidR="001055FD" w:rsidRPr="00770E3C" w:rsidRDefault="001055FD" w:rsidP="00675482">
            <w:pPr>
              <w:jc w:val="center"/>
            </w:pPr>
            <w:r w:rsidRPr="00770E3C">
              <w:t>30.04</w:t>
            </w:r>
          </w:p>
        </w:tc>
        <w:tc>
          <w:tcPr>
            <w:tcW w:w="1239" w:type="dxa"/>
            <w:tcBorders>
              <w:left w:val="single" w:sz="4" w:space="0" w:color="auto"/>
              <w:bottom w:val="single" w:sz="4" w:space="0" w:color="auto"/>
            </w:tcBorders>
            <w:vAlign w:val="center"/>
          </w:tcPr>
          <w:p w:rsidR="001055FD" w:rsidRPr="00515855" w:rsidRDefault="001055FD" w:rsidP="001055FD">
            <w:pPr>
              <w:pStyle w:val="a7"/>
              <w:jc w:val="center"/>
              <w:rPr>
                <w:sz w:val="28"/>
                <w:szCs w:val="28"/>
              </w:rPr>
            </w:pPr>
          </w:p>
        </w:tc>
      </w:tr>
      <w:tr w:rsidR="001055FD" w:rsidRPr="0043708E" w:rsidTr="00675482">
        <w:trPr>
          <w:trHeight w:val="173"/>
          <w:jc w:val="center"/>
        </w:trPr>
        <w:tc>
          <w:tcPr>
            <w:tcW w:w="621" w:type="dxa"/>
            <w:tcBorders>
              <w:top w:val="single" w:sz="4" w:space="0" w:color="auto"/>
              <w:bottom w:val="single" w:sz="4" w:space="0" w:color="auto"/>
            </w:tcBorders>
            <w:vAlign w:val="center"/>
          </w:tcPr>
          <w:p w:rsidR="001055FD" w:rsidRPr="00154F4E" w:rsidRDefault="001055FD" w:rsidP="001055FD">
            <w:pPr>
              <w:pStyle w:val="a3"/>
              <w:jc w:val="center"/>
              <w:rPr>
                <w:lang w:val="ru-RU"/>
              </w:rPr>
            </w:pPr>
            <w:r w:rsidRPr="00154F4E">
              <w:rPr>
                <w:lang w:val="ru-RU"/>
              </w:rPr>
              <w:t>32</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675482" w:rsidP="001055FD">
            <w:pPr>
              <w:pStyle w:val="a3"/>
              <w:jc w:val="both"/>
              <w:rPr>
                <w:rStyle w:val="FontStyle38"/>
                <w:sz w:val="28"/>
                <w:szCs w:val="28"/>
                <w:lang w:val="ru-RU"/>
              </w:rPr>
            </w:pPr>
            <w:r>
              <w:rPr>
                <w:rStyle w:val="FontStyle38"/>
                <w:sz w:val="28"/>
                <w:szCs w:val="28"/>
                <w:lang w:val="ru-RU"/>
              </w:rPr>
              <w:t>Как использовать страхование в повседневной жизни. Страховые риски.</w:t>
            </w:r>
          </w:p>
        </w:tc>
        <w:tc>
          <w:tcPr>
            <w:tcW w:w="1134" w:type="dxa"/>
            <w:tcBorders>
              <w:top w:val="single" w:sz="4" w:space="0" w:color="auto"/>
              <w:bottom w:val="single" w:sz="4" w:space="0" w:color="auto"/>
            </w:tcBorders>
            <w:vAlign w:val="center"/>
          </w:tcPr>
          <w:p w:rsidR="001055FD" w:rsidRPr="00154F4E" w:rsidRDefault="00675482" w:rsidP="001055FD">
            <w:pPr>
              <w:pStyle w:val="a3"/>
              <w:jc w:val="center"/>
              <w:rPr>
                <w:lang w:val="ru-RU"/>
              </w:rPr>
            </w:pPr>
            <w:r>
              <w:rPr>
                <w:lang w:val="ru-RU"/>
              </w:rPr>
              <w:t>-</w:t>
            </w:r>
          </w:p>
        </w:tc>
        <w:tc>
          <w:tcPr>
            <w:tcW w:w="1387" w:type="dxa"/>
            <w:tcBorders>
              <w:top w:val="single" w:sz="4" w:space="0" w:color="auto"/>
              <w:left w:val="single" w:sz="4" w:space="0" w:color="auto"/>
              <w:bottom w:val="single" w:sz="4" w:space="0" w:color="auto"/>
            </w:tcBorders>
            <w:vAlign w:val="center"/>
          </w:tcPr>
          <w:p w:rsidR="001055FD" w:rsidRPr="00770E3C" w:rsidRDefault="001055FD" w:rsidP="00675482">
            <w:pPr>
              <w:jc w:val="center"/>
            </w:pPr>
            <w:r w:rsidRPr="00770E3C">
              <w:t>7.05</w:t>
            </w:r>
          </w:p>
        </w:tc>
        <w:tc>
          <w:tcPr>
            <w:tcW w:w="1239" w:type="dxa"/>
            <w:tcBorders>
              <w:top w:val="single" w:sz="4" w:space="0" w:color="auto"/>
              <w:left w:val="single" w:sz="4" w:space="0" w:color="auto"/>
              <w:bottom w:val="single" w:sz="4" w:space="0" w:color="auto"/>
            </w:tcBorders>
            <w:vAlign w:val="center"/>
          </w:tcPr>
          <w:p w:rsidR="001055FD" w:rsidRPr="00515855" w:rsidRDefault="001055FD" w:rsidP="001055FD">
            <w:pPr>
              <w:pStyle w:val="a7"/>
              <w:jc w:val="center"/>
              <w:rPr>
                <w:sz w:val="28"/>
                <w:szCs w:val="28"/>
              </w:rPr>
            </w:pPr>
          </w:p>
        </w:tc>
      </w:tr>
      <w:tr w:rsidR="001055FD" w:rsidRPr="0043708E" w:rsidTr="00675482">
        <w:trPr>
          <w:trHeight w:val="340"/>
          <w:jc w:val="center"/>
        </w:trPr>
        <w:tc>
          <w:tcPr>
            <w:tcW w:w="621" w:type="dxa"/>
            <w:tcBorders>
              <w:top w:val="single" w:sz="4" w:space="0" w:color="auto"/>
              <w:bottom w:val="single" w:sz="4" w:space="0" w:color="auto"/>
            </w:tcBorders>
            <w:vAlign w:val="center"/>
          </w:tcPr>
          <w:p w:rsidR="001055FD" w:rsidRPr="00154F4E" w:rsidRDefault="001055FD" w:rsidP="001055FD">
            <w:pPr>
              <w:pStyle w:val="a3"/>
              <w:jc w:val="center"/>
              <w:rPr>
                <w:lang w:val="ru-RU"/>
              </w:rPr>
            </w:pPr>
            <w:r w:rsidRPr="00154F4E">
              <w:rPr>
                <w:lang w:val="ru-RU"/>
              </w:rPr>
              <w:t>33</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675482" w:rsidP="001055FD">
            <w:pPr>
              <w:pStyle w:val="a3"/>
              <w:jc w:val="both"/>
              <w:rPr>
                <w:rStyle w:val="FontStyle38"/>
                <w:sz w:val="28"/>
                <w:szCs w:val="28"/>
                <w:lang w:val="ru-RU"/>
              </w:rPr>
            </w:pPr>
            <w:r>
              <w:rPr>
                <w:rStyle w:val="FontStyle38"/>
                <w:sz w:val="28"/>
                <w:szCs w:val="28"/>
                <w:lang w:val="ru-RU"/>
              </w:rPr>
              <w:t>Правила личной финансовой безопасности, виды финансового мошенничества. Мошенничество с банковскими картами.</w:t>
            </w:r>
          </w:p>
        </w:tc>
        <w:tc>
          <w:tcPr>
            <w:tcW w:w="1134" w:type="dxa"/>
            <w:tcBorders>
              <w:top w:val="single" w:sz="4" w:space="0" w:color="auto"/>
              <w:bottom w:val="single" w:sz="4" w:space="0" w:color="auto"/>
            </w:tcBorders>
            <w:vAlign w:val="center"/>
          </w:tcPr>
          <w:p w:rsidR="001055FD" w:rsidRPr="00154F4E" w:rsidRDefault="001055FD" w:rsidP="001055FD">
            <w:pPr>
              <w:pStyle w:val="a3"/>
              <w:jc w:val="center"/>
              <w:rPr>
                <w:lang w:val="ru-RU"/>
              </w:rPr>
            </w:pPr>
            <w:r>
              <w:rPr>
                <w:lang w:val="ru-RU"/>
              </w:rPr>
              <w:t>-</w:t>
            </w:r>
          </w:p>
        </w:tc>
        <w:tc>
          <w:tcPr>
            <w:tcW w:w="1387" w:type="dxa"/>
            <w:tcBorders>
              <w:top w:val="single" w:sz="4" w:space="0" w:color="auto"/>
              <w:left w:val="single" w:sz="4" w:space="0" w:color="auto"/>
              <w:bottom w:val="single" w:sz="4" w:space="0" w:color="auto"/>
            </w:tcBorders>
            <w:vAlign w:val="center"/>
          </w:tcPr>
          <w:p w:rsidR="001055FD" w:rsidRPr="00770E3C" w:rsidRDefault="001055FD" w:rsidP="00675482">
            <w:pPr>
              <w:jc w:val="center"/>
            </w:pPr>
            <w:r w:rsidRPr="00770E3C">
              <w:t>14.05</w:t>
            </w:r>
          </w:p>
        </w:tc>
        <w:tc>
          <w:tcPr>
            <w:tcW w:w="1239" w:type="dxa"/>
            <w:tcBorders>
              <w:top w:val="single" w:sz="4" w:space="0" w:color="auto"/>
              <w:left w:val="single" w:sz="4" w:space="0" w:color="auto"/>
              <w:bottom w:val="single" w:sz="4" w:space="0" w:color="auto"/>
            </w:tcBorders>
            <w:vAlign w:val="center"/>
          </w:tcPr>
          <w:p w:rsidR="001055FD" w:rsidRPr="00515855" w:rsidRDefault="001055FD" w:rsidP="001055FD">
            <w:pPr>
              <w:pStyle w:val="a7"/>
              <w:jc w:val="center"/>
              <w:rPr>
                <w:sz w:val="28"/>
                <w:szCs w:val="28"/>
              </w:rPr>
            </w:pPr>
          </w:p>
        </w:tc>
      </w:tr>
      <w:tr w:rsidR="001055FD" w:rsidRPr="004D74BC" w:rsidTr="00675482">
        <w:trPr>
          <w:trHeight w:val="340"/>
          <w:jc w:val="center"/>
        </w:trPr>
        <w:tc>
          <w:tcPr>
            <w:tcW w:w="621" w:type="dxa"/>
            <w:tcBorders>
              <w:top w:val="single" w:sz="4" w:space="0" w:color="auto"/>
              <w:bottom w:val="single" w:sz="4" w:space="0" w:color="auto"/>
            </w:tcBorders>
            <w:vAlign w:val="center"/>
          </w:tcPr>
          <w:p w:rsidR="001055FD" w:rsidRPr="00154F4E" w:rsidRDefault="001055FD" w:rsidP="001055FD">
            <w:pPr>
              <w:pStyle w:val="a3"/>
              <w:jc w:val="center"/>
              <w:rPr>
                <w:lang w:val="ru-RU"/>
              </w:rPr>
            </w:pPr>
            <w:r w:rsidRPr="00154F4E">
              <w:rPr>
                <w:lang w:val="ru-RU"/>
              </w:rPr>
              <w:t>34</w:t>
            </w:r>
          </w:p>
        </w:tc>
        <w:tc>
          <w:tcPr>
            <w:tcW w:w="5647" w:type="dxa"/>
            <w:tcBorders>
              <w:top w:val="single" w:sz="4" w:space="0" w:color="auto"/>
              <w:left w:val="single" w:sz="4" w:space="0" w:color="auto"/>
              <w:bottom w:val="single" w:sz="4" w:space="0" w:color="auto"/>
              <w:right w:val="single" w:sz="4" w:space="0" w:color="auto"/>
            </w:tcBorders>
            <w:vAlign w:val="center"/>
          </w:tcPr>
          <w:p w:rsidR="001055FD" w:rsidRPr="00CF0B24" w:rsidRDefault="001055FD" w:rsidP="001055FD">
            <w:pPr>
              <w:pStyle w:val="a3"/>
              <w:jc w:val="both"/>
              <w:rPr>
                <w:rStyle w:val="FontStyle38"/>
                <w:sz w:val="28"/>
                <w:szCs w:val="28"/>
                <w:lang w:val="ru-RU"/>
              </w:rPr>
            </w:pPr>
            <w:r w:rsidRPr="00CF0B24">
              <w:rPr>
                <w:rStyle w:val="FontStyle38"/>
                <w:sz w:val="28"/>
                <w:szCs w:val="28"/>
                <w:lang w:val="ru-RU"/>
              </w:rPr>
              <w:t>Итоговое занятие.</w:t>
            </w:r>
          </w:p>
        </w:tc>
        <w:tc>
          <w:tcPr>
            <w:tcW w:w="1134" w:type="dxa"/>
            <w:tcBorders>
              <w:top w:val="single" w:sz="4" w:space="0" w:color="auto"/>
              <w:bottom w:val="single" w:sz="4" w:space="0" w:color="auto"/>
            </w:tcBorders>
            <w:vAlign w:val="center"/>
          </w:tcPr>
          <w:p w:rsidR="001055FD" w:rsidRPr="00411FC7" w:rsidRDefault="00675482" w:rsidP="001055FD">
            <w:pPr>
              <w:pStyle w:val="a3"/>
              <w:jc w:val="center"/>
              <w:rPr>
                <w:lang w:val="ru-RU"/>
              </w:rPr>
            </w:pPr>
            <w:r>
              <w:rPr>
                <w:lang w:val="ru-RU"/>
              </w:rPr>
              <w:t>-</w:t>
            </w:r>
          </w:p>
        </w:tc>
        <w:tc>
          <w:tcPr>
            <w:tcW w:w="1387" w:type="dxa"/>
            <w:tcBorders>
              <w:top w:val="single" w:sz="4" w:space="0" w:color="auto"/>
              <w:left w:val="single" w:sz="4" w:space="0" w:color="auto"/>
              <w:bottom w:val="single" w:sz="4" w:space="0" w:color="auto"/>
            </w:tcBorders>
            <w:vAlign w:val="center"/>
          </w:tcPr>
          <w:p w:rsidR="001055FD" w:rsidRDefault="001055FD" w:rsidP="00675482">
            <w:pPr>
              <w:jc w:val="center"/>
            </w:pPr>
            <w:r w:rsidRPr="00770E3C">
              <w:t>21.05</w:t>
            </w:r>
          </w:p>
        </w:tc>
        <w:tc>
          <w:tcPr>
            <w:tcW w:w="1239" w:type="dxa"/>
            <w:tcBorders>
              <w:top w:val="single" w:sz="4" w:space="0" w:color="auto"/>
              <w:left w:val="single" w:sz="4" w:space="0" w:color="auto"/>
              <w:bottom w:val="single" w:sz="4" w:space="0" w:color="auto"/>
            </w:tcBorders>
            <w:vAlign w:val="center"/>
          </w:tcPr>
          <w:p w:rsidR="001055FD" w:rsidRPr="00515855" w:rsidRDefault="001055FD" w:rsidP="001055FD">
            <w:pPr>
              <w:pStyle w:val="a7"/>
              <w:jc w:val="center"/>
              <w:rPr>
                <w:sz w:val="28"/>
                <w:szCs w:val="28"/>
              </w:rPr>
            </w:pPr>
          </w:p>
        </w:tc>
      </w:tr>
    </w:tbl>
    <w:p w:rsidR="00CF0B24" w:rsidRPr="008F30D8" w:rsidRDefault="00CF0B24" w:rsidP="00CF0B24"/>
    <w:sectPr w:rsidR="00CF0B24" w:rsidRPr="008F30D8" w:rsidSect="00CF0B24">
      <w:footerReference w:type="default" r:id="rId7"/>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FD" w:rsidRDefault="001055FD">
      <w:r>
        <w:separator/>
      </w:r>
    </w:p>
  </w:endnote>
  <w:endnote w:type="continuationSeparator" w:id="0">
    <w:p w:rsidR="001055FD" w:rsidRDefault="00105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FD" w:rsidRDefault="00CF16ED">
    <w:pPr>
      <w:pStyle w:val="a5"/>
      <w:framePr w:wrap="around" w:vAnchor="text" w:hAnchor="page" w:x="6322" w:y="184"/>
      <w:jc w:val="center"/>
      <w:rPr>
        <w:rStyle w:val="a6"/>
        <w:sz w:val="24"/>
        <w:szCs w:val="24"/>
      </w:rPr>
    </w:pPr>
    <w:r>
      <w:rPr>
        <w:rStyle w:val="a6"/>
        <w:sz w:val="24"/>
        <w:szCs w:val="24"/>
      </w:rPr>
      <w:fldChar w:fldCharType="begin"/>
    </w:r>
    <w:r w:rsidR="001055FD">
      <w:rPr>
        <w:rStyle w:val="a6"/>
        <w:sz w:val="24"/>
        <w:szCs w:val="24"/>
      </w:rPr>
      <w:instrText xml:space="preserve">PAGE  </w:instrText>
    </w:r>
    <w:r>
      <w:rPr>
        <w:rStyle w:val="a6"/>
        <w:sz w:val="24"/>
        <w:szCs w:val="24"/>
      </w:rPr>
      <w:fldChar w:fldCharType="separate"/>
    </w:r>
    <w:r w:rsidR="00F800A3">
      <w:rPr>
        <w:rStyle w:val="a6"/>
        <w:noProof/>
        <w:sz w:val="24"/>
        <w:szCs w:val="24"/>
      </w:rPr>
      <w:t>32</w:t>
    </w:r>
    <w:r>
      <w:rPr>
        <w:rStyle w:val="a6"/>
        <w:sz w:val="24"/>
        <w:szCs w:val="24"/>
      </w:rPr>
      <w:fldChar w:fldCharType="end"/>
    </w:r>
  </w:p>
  <w:p w:rsidR="001055FD" w:rsidRDefault="001055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FD" w:rsidRDefault="001055FD">
      <w:r>
        <w:separator/>
      </w:r>
    </w:p>
  </w:footnote>
  <w:footnote w:type="continuationSeparator" w:id="0">
    <w:p w:rsidR="001055FD" w:rsidRDefault="00105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246"/>
    <w:multiLevelType w:val="hybridMultilevel"/>
    <w:tmpl w:val="B21C4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CB16F1"/>
    <w:multiLevelType w:val="hybridMultilevel"/>
    <w:tmpl w:val="BF9ECB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025CAC"/>
    <w:multiLevelType w:val="hybridMultilevel"/>
    <w:tmpl w:val="19A896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1A4459C"/>
    <w:multiLevelType w:val="hybridMultilevel"/>
    <w:tmpl w:val="778CC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5E202C"/>
    <w:multiLevelType w:val="hybridMultilevel"/>
    <w:tmpl w:val="7AF8EA00"/>
    <w:lvl w:ilvl="0" w:tplc="BB24C4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86E3C"/>
    <w:multiLevelType w:val="hybridMultilevel"/>
    <w:tmpl w:val="6C2EB4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8A121E"/>
    <w:multiLevelType w:val="hybridMultilevel"/>
    <w:tmpl w:val="253A91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7443C"/>
    <w:multiLevelType w:val="hybridMultilevel"/>
    <w:tmpl w:val="F9D893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D14B05"/>
    <w:multiLevelType w:val="hybridMultilevel"/>
    <w:tmpl w:val="7E06091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251407"/>
    <w:multiLevelType w:val="hybridMultilevel"/>
    <w:tmpl w:val="196A7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D30EE5"/>
    <w:multiLevelType w:val="hybridMultilevel"/>
    <w:tmpl w:val="B29EFF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3F05463"/>
    <w:multiLevelType w:val="hybridMultilevel"/>
    <w:tmpl w:val="2BE09D4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3D4A1D"/>
    <w:multiLevelType w:val="hybridMultilevel"/>
    <w:tmpl w:val="0FEC20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63FD1C10"/>
    <w:multiLevelType w:val="hybridMultilevel"/>
    <w:tmpl w:val="B6EABE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40440A5"/>
    <w:multiLevelType w:val="hybridMultilevel"/>
    <w:tmpl w:val="64FC7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F3F20"/>
    <w:multiLevelType w:val="hybridMultilevel"/>
    <w:tmpl w:val="F68CDB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8732A8"/>
    <w:multiLevelType w:val="hybridMultilevel"/>
    <w:tmpl w:val="4920A8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EC0411"/>
    <w:multiLevelType w:val="hybridMultilevel"/>
    <w:tmpl w:val="6D9C9254"/>
    <w:lvl w:ilvl="0" w:tplc="348C5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CE3AAD"/>
    <w:multiLevelType w:val="hybridMultilevel"/>
    <w:tmpl w:val="8A9AD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15"/>
  </w:num>
  <w:num w:numId="4">
    <w:abstractNumId w:val="10"/>
  </w:num>
  <w:num w:numId="5">
    <w:abstractNumId w:val="0"/>
  </w:num>
  <w:num w:numId="6">
    <w:abstractNumId w:val="3"/>
  </w:num>
  <w:num w:numId="7">
    <w:abstractNumId w:val="8"/>
  </w:num>
  <w:num w:numId="8">
    <w:abstractNumId w:val="18"/>
  </w:num>
  <w:num w:numId="9">
    <w:abstractNumId w:val="14"/>
  </w:num>
  <w:num w:numId="10">
    <w:abstractNumId w:val="20"/>
  </w:num>
  <w:num w:numId="11">
    <w:abstractNumId w:val="5"/>
  </w:num>
  <w:num w:numId="12">
    <w:abstractNumId w:val="2"/>
  </w:num>
  <w:num w:numId="13">
    <w:abstractNumId w:val="11"/>
  </w:num>
  <w:num w:numId="14">
    <w:abstractNumId w:val="17"/>
  </w:num>
  <w:num w:numId="15">
    <w:abstractNumId w:val="12"/>
  </w:num>
  <w:num w:numId="16">
    <w:abstractNumId w:val="7"/>
  </w:num>
  <w:num w:numId="17">
    <w:abstractNumId w:val="1"/>
  </w:num>
  <w:num w:numId="18">
    <w:abstractNumId w:val="9"/>
  </w:num>
  <w:num w:numId="19">
    <w:abstractNumId w:val="16"/>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rsids>
    <w:rsidRoot w:val="00C86951"/>
    <w:rsid w:val="001055FD"/>
    <w:rsid w:val="00145C82"/>
    <w:rsid w:val="001B4B47"/>
    <w:rsid w:val="002D2ED8"/>
    <w:rsid w:val="004A0655"/>
    <w:rsid w:val="00586BA5"/>
    <w:rsid w:val="005D2406"/>
    <w:rsid w:val="00675482"/>
    <w:rsid w:val="0087274E"/>
    <w:rsid w:val="00A90EC6"/>
    <w:rsid w:val="00AC5E12"/>
    <w:rsid w:val="00AE4B1E"/>
    <w:rsid w:val="00C51DC0"/>
    <w:rsid w:val="00C85C3E"/>
    <w:rsid w:val="00C86951"/>
    <w:rsid w:val="00CF0B24"/>
    <w:rsid w:val="00CF16ED"/>
    <w:rsid w:val="00E13DF7"/>
    <w:rsid w:val="00E835B6"/>
    <w:rsid w:val="00F800A3"/>
    <w:rsid w:val="00FC1805"/>
  </w:rsids>
  <m:mathPr>
    <m:mathFont m:val="Cambria Math"/>
    <m:brkBin m:val="before"/>
    <m:brkBinSub m:val="--"/>
    <m:smallFrac/>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C6"/>
    <w:rPr>
      <w:sz w:val="28"/>
      <w:szCs w:val="28"/>
    </w:rPr>
  </w:style>
  <w:style w:type="paragraph" w:styleId="3">
    <w:name w:val="heading 3"/>
    <w:basedOn w:val="a"/>
    <w:next w:val="a"/>
    <w:qFormat/>
    <w:rsid w:val="00A90EC6"/>
    <w:pPr>
      <w:keepNext/>
      <w:keepLines/>
      <w:spacing w:before="200"/>
      <w:outlineLvl w:val="2"/>
    </w:pPr>
    <w:rPr>
      <w:rFonts w:ascii="Cambria" w:eastAsia="Calibri" w:hAnsi="Cambria"/>
      <w:b/>
      <w:bCs/>
      <w:color w:val="4F81BD"/>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0EC6"/>
    <w:rPr>
      <w:rFonts w:eastAsia="Calibri"/>
      <w:sz w:val="24"/>
      <w:szCs w:val="24"/>
      <w:lang w:val="en-US" w:eastAsia="en-US"/>
    </w:rPr>
  </w:style>
  <w:style w:type="paragraph" w:styleId="a4">
    <w:name w:val="List Paragraph"/>
    <w:basedOn w:val="a"/>
    <w:qFormat/>
    <w:rsid w:val="00A90EC6"/>
    <w:pPr>
      <w:spacing w:after="200" w:line="276" w:lineRule="auto"/>
      <w:ind w:left="720"/>
      <w:contextualSpacing/>
    </w:pPr>
    <w:rPr>
      <w:rFonts w:ascii="Calibri" w:eastAsia="Calibri" w:hAnsi="Calibri"/>
      <w:sz w:val="22"/>
      <w:szCs w:val="22"/>
      <w:lang w:eastAsia="en-US"/>
    </w:rPr>
  </w:style>
  <w:style w:type="paragraph" w:styleId="a5">
    <w:name w:val="footer"/>
    <w:basedOn w:val="a"/>
    <w:rsid w:val="00A90EC6"/>
    <w:pPr>
      <w:tabs>
        <w:tab w:val="center" w:pos="4677"/>
        <w:tab w:val="right" w:pos="9355"/>
      </w:tabs>
    </w:pPr>
  </w:style>
  <w:style w:type="character" w:styleId="a6">
    <w:name w:val="page number"/>
    <w:rsid w:val="00A90EC6"/>
    <w:rPr>
      <w:rFonts w:ascii="Times New Roman" w:hAnsi="Times New Roman"/>
      <w:sz w:val="28"/>
    </w:rPr>
  </w:style>
  <w:style w:type="paragraph" w:styleId="a7">
    <w:name w:val="Normal (Web)"/>
    <w:basedOn w:val="a"/>
    <w:rsid w:val="00A90EC6"/>
    <w:pPr>
      <w:spacing w:before="100" w:beforeAutospacing="1" w:after="100" w:afterAutospacing="1"/>
    </w:pPr>
    <w:rPr>
      <w:sz w:val="24"/>
      <w:szCs w:val="24"/>
    </w:rPr>
  </w:style>
  <w:style w:type="table" w:styleId="a8">
    <w:name w:val="Table Grid"/>
    <w:basedOn w:val="a1"/>
    <w:rsid w:val="00A90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A90EC6"/>
    <w:rPr>
      <w:rFonts w:ascii="Times New Roman" w:hAnsi="Times New Roman" w:cs="Times New Roman" w:hint="default"/>
      <w:strike w:val="0"/>
      <w:dstrike w:val="0"/>
      <w:sz w:val="24"/>
      <w:szCs w:val="24"/>
      <w:u w:val="none"/>
      <w:effect w:val="none"/>
    </w:rPr>
  </w:style>
  <w:style w:type="character" w:customStyle="1" w:styleId="FontStyle38">
    <w:name w:val="Font Style38"/>
    <w:basedOn w:val="a0"/>
    <w:rsid w:val="00CF0B24"/>
    <w:rPr>
      <w:rFonts w:ascii="Times New Roman" w:hAnsi="Times New Roman" w:cs="Times New Roman"/>
      <w:sz w:val="20"/>
      <w:szCs w:val="20"/>
    </w:rPr>
  </w:style>
  <w:style w:type="character" w:customStyle="1" w:styleId="FontStyle37">
    <w:name w:val="Font Style37"/>
    <w:basedOn w:val="a0"/>
    <w:rsid w:val="00CF0B24"/>
    <w:rPr>
      <w:rFonts w:ascii="Times New Roman" w:hAnsi="Times New Roman" w:cs="Times New Roman"/>
      <w:b/>
      <w:bCs/>
      <w:sz w:val="20"/>
      <w:szCs w:val="20"/>
    </w:rPr>
  </w:style>
  <w:style w:type="character" w:customStyle="1" w:styleId="FontStyle33">
    <w:name w:val="Font Style33"/>
    <w:basedOn w:val="a0"/>
    <w:rsid w:val="00CF0B24"/>
    <w:rPr>
      <w:rFonts w:ascii="Bookman Old Style" w:hAnsi="Bookman Old Style" w:cs="Bookman Old Style" w:hint="default"/>
      <w:b/>
      <w:bCs/>
      <w:spacing w:val="-20"/>
      <w:sz w:val="20"/>
      <w:szCs w:val="20"/>
    </w:rPr>
  </w:style>
  <w:style w:type="paragraph" w:styleId="a9">
    <w:name w:val="Balloon Text"/>
    <w:basedOn w:val="a"/>
    <w:link w:val="aa"/>
    <w:uiPriority w:val="99"/>
    <w:semiHidden/>
    <w:unhideWhenUsed/>
    <w:rsid w:val="00FC1805"/>
    <w:rPr>
      <w:rFonts w:ascii="Tahoma" w:hAnsi="Tahoma" w:cs="Tahoma"/>
      <w:sz w:val="16"/>
      <w:szCs w:val="16"/>
    </w:rPr>
  </w:style>
  <w:style w:type="character" w:customStyle="1" w:styleId="aa">
    <w:name w:val="Текст выноски Знак"/>
    <w:basedOn w:val="a0"/>
    <w:link w:val="a9"/>
    <w:uiPriority w:val="99"/>
    <w:semiHidden/>
    <w:rsid w:val="00FC1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Manager/>
  <Company/>
  <LinksUpToDate>false</LinksUpToDate>
  <CharactersWithSpaces>58439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
  <cp:keywords/>
  <dc:description/>
  <cp:lastModifiedBy/>
  <cp:revision>1</cp:revision>
  <cp:lastPrinted>2014-12-16T19:31:00Z</cp:lastPrinted>
  <dcterms:created xsi:type="dcterms:W3CDTF">2017-09-13T17:01:00Z</dcterms:created>
  <dcterms:modified xsi:type="dcterms:W3CDTF">2019-01-11T10:14:00Z</dcterms:modified>
  <cp:version>0900.0000.01</cp:version>
</cp:coreProperties>
</file>