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4D" w:rsidRPr="004C087D" w:rsidRDefault="00F06D4D" w:rsidP="00F06D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bookmark0"/>
    </w:p>
    <w:bookmarkEnd w:id="0"/>
    <w:p w:rsidR="0093414B" w:rsidRPr="004C087D" w:rsidRDefault="00FC265A" w:rsidP="00FC265A">
      <w:pPr>
        <w:pStyle w:val="a3"/>
        <w:numPr>
          <w:ilvl w:val="1"/>
          <w:numId w:val="2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51930" cy="9008904"/>
            <wp:effectExtent l="0" t="0" r="0" b="0"/>
            <wp:docPr id="1" name="Рисунок 1" descr="C:\Users\СКО школа-интернат\Pictures\2016-04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93414B" w:rsidRPr="004C087D">
        <w:rPr>
          <w:rFonts w:ascii="Times New Roman" w:hAnsi="Times New Roman"/>
          <w:sz w:val="28"/>
          <w:szCs w:val="28"/>
        </w:rPr>
        <w:t xml:space="preserve"> </w:t>
      </w:r>
      <w:r w:rsidR="0093414B" w:rsidRPr="004C087D">
        <w:rPr>
          <w:rFonts w:ascii="Times New Roman" w:hAnsi="Times New Roman"/>
          <w:b/>
          <w:sz w:val="28"/>
          <w:szCs w:val="28"/>
        </w:rPr>
        <w:t>Правила являются обязательными для всех посе</w:t>
      </w:r>
      <w:r w:rsidR="0093414B" w:rsidRPr="004C087D">
        <w:rPr>
          <w:rFonts w:ascii="Times New Roman" w:hAnsi="Times New Roman"/>
          <w:b/>
          <w:sz w:val="28"/>
          <w:szCs w:val="28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</w:t>
      </w:r>
      <w:r w:rsidR="0093414B" w:rsidRPr="004C087D">
        <w:rPr>
          <w:rFonts w:ascii="Times New Roman" w:hAnsi="Times New Roman"/>
          <w:sz w:val="28"/>
          <w:szCs w:val="28"/>
        </w:rPr>
        <w:t>.</w:t>
      </w:r>
    </w:p>
    <w:p w:rsidR="0093414B" w:rsidRPr="004C087D" w:rsidRDefault="0093414B" w:rsidP="00F06D4D">
      <w:pPr>
        <w:pStyle w:val="a3"/>
        <w:numPr>
          <w:ilvl w:val="1"/>
          <w:numId w:val="2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lastRenderedPageBreak/>
        <w:t xml:space="preserve"> Посещая мероприятие, посетитель тем самым выража</w:t>
      </w:r>
      <w:r w:rsidRPr="004C087D">
        <w:rPr>
          <w:rFonts w:ascii="Times New Roman" w:hAnsi="Times New Roman"/>
          <w:sz w:val="28"/>
          <w:szCs w:val="28"/>
        </w:rPr>
        <w:softHyphen/>
        <w:t>ет свое согласие принимать участие в возможной фото- и видеосъемке, теле- или радиотрансляции мероприятия и дает разрешение администрации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 xml:space="preserve"> использовать фото-, видео- и аудиозаписи со своим </w:t>
      </w:r>
      <w:proofErr w:type="gramStart"/>
      <w:r w:rsidRPr="004C087D">
        <w:rPr>
          <w:rFonts w:ascii="Times New Roman" w:hAnsi="Times New Roman"/>
          <w:sz w:val="28"/>
          <w:szCs w:val="28"/>
        </w:rPr>
        <w:t>присутствием</w:t>
      </w:r>
      <w:proofErr w:type="gramEnd"/>
      <w:r w:rsidRPr="004C087D">
        <w:rPr>
          <w:rFonts w:ascii="Times New Roman" w:hAnsi="Times New Roman"/>
          <w:sz w:val="28"/>
          <w:szCs w:val="28"/>
        </w:rPr>
        <w:t xml:space="preserve"> в том числе и в рекламных целях.</w:t>
      </w:r>
    </w:p>
    <w:p w:rsidR="0093414B" w:rsidRPr="004C087D" w:rsidRDefault="0093414B" w:rsidP="00F06D4D">
      <w:pPr>
        <w:pStyle w:val="a3"/>
        <w:numPr>
          <w:ilvl w:val="1"/>
          <w:numId w:val="2"/>
        </w:num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Регламент проведения конкретного мероприятия утверждается соответствующим приказом директора О</w:t>
      </w:r>
      <w:r w:rsidR="00F06D4D" w:rsidRPr="004C087D">
        <w:rPr>
          <w:rFonts w:ascii="Times New Roman" w:hAnsi="Times New Roman"/>
          <w:sz w:val="28"/>
          <w:szCs w:val="28"/>
        </w:rPr>
        <w:t>У.</w:t>
      </w:r>
    </w:p>
    <w:p w:rsidR="0093414B" w:rsidRPr="004C087D" w:rsidRDefault="0093414B" w:rsidP="00F06D4D">
      <w:pPr>
        <w:pStyle w:val="a3"/>
        <w:keepNext/>
        <w:keepLines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C087D">
        <w:rPr>
          <w:rFonts w:ascii="Times New Roman" w:hAnsi="Times New Roman"/>
          <w:b/>
          <w:bCs/>
          <w:sz w:val="28"/>
          <w:szCs w:val="28"/>
        </w:rPr>
        <w:t>Посетители мероприятий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Посетителями мероприятий являются:</w:t>
      </w:r>
    </w:p>
    <w:p w:rsidR="0093414B" w:rsidRPr="004C087D" w:rsidRDefault="00F06D4D" w:rsidP="004C087D">
      <w:pPr>
        <w:numPr>
          <w:ilvl w:val="0"/>
          <w:numId w:val="1"/>
        </w:numPr>
        <w:tabs>
          <w:tab w:val="left" w:pos="482"/>
        </w:tabs>
        <w:spacing w:after="0" w:line="240" w:lineRule="auto"/>
        <w:ind w:left="300" w:right="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У</w:t>
      </w:r>
      <w:r w:rsidR="0093414B" w:rsidRPr="004C087D">
        <w:rPr>
          <w:rFonts w:ascii="Times New Roman" w:hAnsi="Times New Roman"/>
          <w:sz w:val="28"/>
          <w:szCs w:val="28"/>
        </w:rPr>
        <w:t>чащиеся</w:t>
      </w:r>
      <w:r w:rsidRPr="004C087D">
        <w:rPr>
          <w:rFonts w:ascii="Times New Roman" w:hAnsi="Times New Roman"/>
          <w:sz w:val="28"/>
          <w:szCs w:val="28"/>
        </w:rPr>
        <w:t>, воспитанники</w:t>
      </w:r>
      <w:r w:rsidR="0093414B" w:rsidRPr="004C087D">
        <w:rPr>
          <w:rFonts w:ascii="Times New Roman" w:hAnsi="Times New Roman"/>
          <w:sz w:val="28"/>
          <w:szCs w:val="28"/>
        </w:rPr>
        <w:t xml:space="preserve"> О</w:t>
      </w:r>
      <w:r w:rsidRPr="004C087D">
        <w:rPr>
          <w:rFonts w:ascii="Times New Roman" w:hAnsi="Times New Roman"/>
          <w:sz w:val="28"/>
          <w:szCs w:val="28"/>
        </w:rPr>
        <w:t>У</w:t>
      </w:r>
      <w:r w:rsidR="0093414B" w:rsidRPr="004C087D">
        <w:rPr>
          <w:rFonts w:ascii="Times New Roman" w:hAnsi="Times New Roman"/>
          <w:sz w:val="28"/>
          <w:szCs w:val="28"/>
        </w:rPr>
        <w:t>, являющиеся непосредственными участниками мероприятия;</w:t>
      </w:r>
    </w:p>
    <w:p w:rsidR="0093414B" w:rsidRPr="004C087D" w:rsidRDefault="0093414B" w:rsidP="004C087D">
      <w:pPr>
        <w:numPr>
          <w:ilvl w:val="0"/>
          <w:numId w:val="1"/>
        </w:numPr>
        <w:tabs>
          <w:tab w:val="left" w:pos="434"/>
        </w:tabs>
        <w:spacing w:after="0" w:line="240" w:lineRule="auto"/>
        <w:ind w:left="300" w:right="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иные физические лица, являющиеся непосредствен</w:t>
      </w:r>
      <w:r w:rsidRPr="004C087D">
        <w:rPr>
          <w:rFonts w:ascii="Times New Roman" w:hAnsi="Times New Roman"/>
          <w:sz w:val="28"/>
          <w:szCs w:val="28"/>
        </w:rPr>
        <w:softHyphen/>
        <w:t>ными участниками мероприятия;</w:t>
      </w:r>
    </w:p>
    <w:p w:rsidR="0093414B" w:rsidRPr="004C087D" w:rsidRDefault="00F06D4D" w:rsidP="004C087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00" w:right="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обучающиеся, воспитанники</w:t>
      </w:r>
      <w:r w:rsidR="0093414B" w:rsidRPr="004C087D">
        <w:rPr>
          <w:rFonts w:ascii="Times New Roman" w:hAnsi="Times New Roman"/>
          <w:sz w:val="28"/>
          <w:szCs w:val="28"/>
        </w:rPr>
        <w:t xml:space="preserve"> О</w:t>
      </w:r>
      <w:r w:rsidRPr="004C087D">
        <w:rPr>
          <w:rFonts w:ascii="Times New Roman" w:hAnsi="Times New Roman"/>
          <w:sz w:val="28"/>
          <w:szCs w:val="28"/>
        </w:rPr>
        <w:t>У</w:t>
      </w:r>
      <w:r w:rsidR="0093414B" w:rsidRPr="004C087D">
        <w:rPr>
          <w:rFonts w:ascii="Times New Roman" w:hAnsi="Times New Roman"/>
          <w:sz w:val="28"/>
          <w:szCs w:val="28"/>
        </w:rPr>
        <w:t>, являющиеся зрителями на данном мероприятии;</w:t>
      </w:r>
    </w:p>
    <w:p w:rsidR="0093414B" w:rsidRPr="004C087D" w:rsidRDefault="0093414B" w:rsidP="004C087D">
      <w:pPr>
        <w:numPr>
          <w:ilvl w:val="0"/>
          <w:numId w:val="1"/>
        </w:numPr>
        <w:tabs>
          <w:tab w:val="left" w:pos="444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законные представители </w:t>
      </w:r>
      <w:r w:rsidR="00F06D4D" w:rsidRPr="004C087D">
        <w:rPr>
          <w:rFonts w:ascii="Times New Roman" w:hAnsi="Times New Roman"/>
          <w:sz w:val="28"/>
          <w:szCs w:val="28"/>
        </w:rPr>
        <w:t>обучающихся, воспитанников</w:t>
      </w:r>
      <w:r w:rsidRPr="004C087D">
        <w:rPr>
          <w:rFonts w:ascii="Times New Roman" w:hAnsi="Times New Roman"/>
          <w:sz w:val="28"/>
          <w:szCs w:val="28"/>
        </w:rPr>
        <w:t>;</w:t>
      </w:r>
    </w:p>
    <w:p w:rsidR="0093414B" w:rsidRPr="004C087D" w:rsidRDefault="0093414B" w:rsidP="004C087D">
      <w:pPr>
        <w:numPr>
          <w:ilvl w:val="0"/>
          <w:numId w:val="1"/>
        </w:numPr>
        <w:tabs>
          <w:tab w:val="left" w:pos="444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работники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;</w:t>
      </w:r>
    </w:p>
    <w:p w:rsidR="0093414B" w:rsidRPr="004C087D" w:rsidRDefault="0093414B" w:rsidP="004C087D">
      <w:pPr>
        <w:numPr>
          <w:ilvl w:val="0"/>
          <w:numId w:val="1"/>
        </w:numPr>
        <w:tabs>
          <w:tab w:val="left" w:pos="444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сторонние физические лица.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430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Посетители мероприятия подразделяются на следу</w:t>
      </w:r>
      <w:r w:rsidRPr="004C087D">
        <w:rPr>
          <w:rFonts w:ascii="Times New Roman" w:hAnsi="Times New Roman"/>
          <w:sz w:val="28"/>
          <w:szCs w:val="28"/>
        </w:rPr>
        <w:softHyphen/>
        <w:t>ющие группы:</w:t>
      </w:r>
    </w:p>
    <w:p w:rsidR="0093414B" w:rsidRPr="004C087D" w:rsidRDefault="0093414B" w:rsidP="004C087D">
      <w:pPr>
        <w:tabs>
          <w:tab w:val="left" w:pos="430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196"/>
      </w:tblGrid>
      <w:tr w:rsidR="0093414B" w:rsidRPr="004C087D" w:rsidTr="004E30F0">
        <w:tc>
          <w:tcPr>
            <w:tcW w:w="3085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196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Категория посетителей</w:t>
            </w:r>
          </w:p>
        </w:tc>
      </w:tr>
      <w:tr w:rsidR="0093414B" w:rsidRPr="004C087D" w:rsidTr="004E30F0">
        <w:tc>
          <w:tcPr>
            <w:tcW w:w="3085" w:type="dxa"/>
            <w:vMerge w:val="restart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196" w:type="dxa"/>
          </w:tcPr>
          <w:p w:rsidR="0093414B" w:rsidRPr="004C087D" w:rsidRDefault="00F06D4D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Обучающиеся, воспитанники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C087D">
              <w:rPr>
                <w:rFonts w:ascii="Times New Roman" w:hAnsi="Times New Roman"/>
                <w:sz w:val="28"/>
                <w:szCs w:val="28"/>
              </w:rPr>
              <w:t>У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t>, являющиеся непо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softHyphen/>
              <w:t>средственными участниками меро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softHyphen/>
              <w:t>приятия</w:t>
            </w:r>
          </w:p>
        </w:tc>
      </w:tr>
      <w:tr w:rsidR="0093414B" w:rsidRPr="004C087D" w:rsidTr="004E30F0">
        <w:tc>
          <w:tcPr>
            <w:tcW w:w="3085" w:type="dxa"/>
            <w:vMerge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93414B" w:rsidRPr="004C087D" w:rsidTr="004E30F0">
        <w:tc>
          <w:tcPr>
            <w:tcW w:w="3085" w:type="dxa"/>
            <w:vMerge w:val="restart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Зрители</w:t>
            </w:r>
          </w:p>
        </w:tc>
        <w:tc>
          <w:tcPr>
            <w:tcW w:w="7196" w:type="dxa"/>
          </w:tcPr>
          <w:p w:rsidR="0093414B" w:rsidRPr="004C087D" w:rsidRDefault="00F06D4D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Обучающиеся, воспитанники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C087D">
              <w:rPr>
                <w:rFonts w:ascii="Times New Roman" w:hAnsi="Times New Roman"/>
                <w:sz w:val="28"/>
                <w:szCs w:val="28"/>
              </w:rPr>
              <w:t>У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t>, не принимающие не</w:t>
            </w:r>
            <w:r w:rsidR="0093414B" w:rsidRPr="004C087D">
              <w:rPr>
                <w:rFonts w:ascii="Times New Roman" w:hAnsi="Times New Roman"/>
                <w:sz w:val="28"/>
                <w:szCs w:val="28"/>
              </w:rPr>
              <w:softHyphen/>
              <w:t>посредственное участие в мероприятии, но присутствующие на нем</w:t>
            </w:r>
          </w:p>
        </w:tc>
      </w:tr>
      <w:tr w:rsidR="0093414B" w:rsidRPr="004C087D" w:rsidTr="004E30F0">
        <w:tc>
          <w:tcPr>
            <w:tcW w:w="3085" w:type="dxa"/>
            <w:vMerge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Работники О</w:t>
            </w:r>
            <w:r w:rsidR="00F06D4D" w:rsidRPr="004C087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93414B" w:rsidRPr="004C087D" w:rsidTr="004E30F0">
        <w:tc>
          <w:tcPr>
            <w:tcW w:w="3085" w:type="dxa"/>
            <w:vMerge w:val="restart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Гости</w:t>
            </w:r>
          </w:p>
        </w:tc>
        <w:tc>
          <w:tcPr>
            <w:tcW w:w="7196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 xml:space="preserve">Законные представители </w:t>
            </w:r>
            <w:r w:rsidR="00F06D4D" w:rsidRPr="004C087D">
              <w:rPr>
                <w:rFonts w:ascii="Times New Roman" w:hAnsi="Times New Roman"/>
                <w:sz w:val="28"/>
                <w:szCs w:val="28"/>
              </w:rPr>
              <w:t>обучающихся, воспитанников</w:t>
            </w:r>
          </w:p>
        </w:tc>
      </w:tr>
      <w:tr w:rsidR="0093414B" w:rsidRPr="004C087D" w:rsidTr="004E30F0">
        <w:tc>
          <w:tcPr>
            <w:tcW w:w="3085" w:type="dxa"/>
            <w:vMerge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Сторонние физические лица</w:t>
            </w:r>
          </w:p>
        </w:tc>
      </w:tr>
      <w:tr w:rsidR="0093414B" w:rsidRPr="004C087D" w:rsidTr="004E30F0">
        <w:tc>
          <w:tcPr>
            <w:tcW w:w="3085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7196" w:type="dxa"/>
          </w:tcPr>
          <w:p w:rsidR="0093414B" w:rsidRPr="004C087D" w:rsidRDefault="0093414B" w:rsidP="00F06D4D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D">
              <w:rPr>
                <w:rFonts w:ascii="Times New Roman" w:hAnsi="Times New Roman"/>
                <w:sz w:val="28"/>
                <w:szCs w:val="28"/>
              </w:rPr>
              <w:t>Классные руководители и другие педагогические работники, назначен</w:t>
            </w:r>
            <w:r w:rsidRPr="004C087D">
              <w:rPr>
                <w:rFonts w:ascii="Times New Roman" w:hAnsi="Times New Roman"/>
                <w:sz w:val="28"/>
                <w:szCs w:val="28"/>
              </w:rPr>
              <w:softHyphen/>
              <w:t xml:space="preserve">ные </w:t>
            </w:r>
            <w:proofErr w:type="gramStart"/>
            <w:r w:rsidRPr="004C087D">
              <w:rPr>
                <w:rFonts w:ascii="Times New Roman" w:hAnsi="Times New Roman"/>
                <w:sz w:val="28"/>
                <w:szCs w:val="28"/>
              </w:rPr>
              <w:t>ответственными</w:t>
            </w:r>
            <w:proofErr w:type="gramEnd"/>
            <w:r w:rsidRPr="004C087D">
              <w:rPr>
                <w:rFonts w:ascii="Times New Roman" w:hAnsi="Times New Roman"/>
                <w:sz w:val="28"/>
                <w:szCs w:val="28"/>
              </w:rPr>
              <w:t xml:space="preserve"> за организацию и проведение мероприятия на ос</w:t>
            </w:r>
            <w:r w:rsidRPr="004C087D">
              <w:rPr>
                <w:rFonts w:ascii="Times New Roman" w:hAnsi="Times New Roman"/>
                <w:sz w:val="28"/>
                <w:szCs w:val="28"/>
              </w:rPr>
              <w:softHyphen/>
              <w:t>новании соответствующего приказа директора О</w:t>
            </w:r>
            <w:r w:rsidR="00F06D4D" w:rsidRPr="004C087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93414B" w:rsidRPr="004C087D" w:rsidRDefault="0093414B" w:rsidP="00F06D4D">
      <w:pPr>
        <w:pStyle w:val="a3"/>
        <w:keepNext/>
        <w:keepLines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bookmarkStart w:id="2" w:name="bookmark2"/>
      <w:r w:rsidRPr="004C087D">
        <w:rPr>
          <w:rFonts w:ascii="Times New Roman" w:hAnsi="Times New Roman"/>
          <w:b/>
          <w:bCs/>
          <w:sz w:val="28"/>
          <w:szCs w:val="28"/>
        </w:rPr>
        <w:t>Права, обязанности и ответственность посетителей мероприятий</w:t>
      </w:r>
      <w:bookmarkEnd w:id="2"/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Все посетители мероприятия имеют право:</w:t>
      </w:r>
    </w:p>
    <w:p w:rsidR="0093414B" w:rsidRPr="004C087D" w:rsidRDefault="0093414B" w:rsidP="004C087D">
      <w:pPr>
        <w:numPr>
          <w:ilvl w:val="0"/>
          <w:numId w:val="1"/>
        </w:numPr>
        <w:tabs>
          <w:tab w:val="left" w:pos="449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на уважение своей чести и достоинства;</w:t>
      </w:r>
    </w:p>
    <w:p w:rsidR="0093414B" w:rsidRPr="004C087D" w:rsidRDefault="0093414B" w:rsidP="004C087D">
      <w:pPr>
        <w:numPr>
          <w:ilvl w:val="0"/>
          <w:numId w:val="1"/>
        </w:numPr>
        <w:tabs>
          <w:tab w:val="left" w:pos="449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проведение фото- и видеосъемки, аудиозаписи.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4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Зрители и гости имеют право приносить с собой и использовать во время проведения спортивных сорев</w:t>
      </w:r>
      <w:r w:rsidRPr="004C087D">
        <w:rPr>
          <w:rFonts w:ascii="Times New Roman" w:hAnsi="Times New Roman"/>
          <w:sz w:val="28"/>
          <w:szCs w:val="28"/>
        </w:rPr>
        <w:softHyphen/>
        <w:t>нований:</w:t>
      </w:r>
    </w:p>
    <w:p w:rsidR="0093414B" w:rsidRPr="004C087D" w:rsidRDefault="0093414B" w:rsidP="004C087D">
      <w:pPr>
        <w:tabs>
          <w:tab w:val="left" w:pos="4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флаги с размером полотнища до 80x100 см на пла</w:t>
      </w:r>
      <w:r w:rsidRPr="004C087D">
        <w:rPr>
          <w:rFonts w:ascii="Times New Roman" w:hAnsi="Times New Roman"/>
          <w:sz w:val="28"/>
          <w:szCs w:val="28"/>
        </w:rPr>
        <w:softHyphen/>
        <w:t>стиковом пустотелом древке длиной до 100 см;</w:t>
      </w:r>
    </w:p>
    <w:p w:rsidR="0093414B" w:rsidRPr="004C087D" w:rsidRDefault="0093414B" w:rsidP="004C087D">
      <w:pPr>
        <w:tabs>
          <w:tab w:val="left" w:pos="4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дудки и трещотки (пластиковые).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Ответственные лица имеют право удалять с меропри</w:t>
      </w:r>
      <w:r w:rsidRPr="004C087D">
        <w:rPr>
          <w:rFonts w:ascii="Times New Roman" w:hAnsi="Times New Roman"/>
          <w:sz w:val="28"/>
          <w:szCs w:val="28"/>
        </w:rPr>
        <w:softHyphen/>
        <w:t>ятия гостей и зрителей, нарушающих настоящие Правила.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Все посетители обязаны:</w:t>
      </w:r>
    </w:p>
    <w:p w:rsidR="0093414B" w:rsidRPr="004C087D" w:rsidRDefault="0093414B" w:rsidP="004C087D">
      <w:pPr>
        <w:tabs>
          <w:tab w:val="left" w:pos="46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соблюдать настоящие Правила и регламент прове</w:t>
      </w:r>
      <w:r w:rsidRPr="004C087D">
        <w:rPr>
          <w:rFonts w:ascii="Times New Roman" w:hAnsi="Times New Roman"/>
          <w:sz w:val="28"/>
          <w:szCs w:val="28"/>
        </w:rPr>
        <w:softHyphen/>
        <w:t>дения мероприятия;</w:t>
      </w:r>
    </w:p>
    <w:p w:rsidR="0093414B" w:rsidRPr="004C087D" w:rsidRDefault="0093414B" w:rsidP="004C087D">
      <w:pPr>
        <w:tabs>
          <w:tab w:val="left" w:pos="47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lastRenderedPageBreak/>
        <w:t>- бережно относиться к помещениям, имуществу и оборудованию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;</w:t>
      </w:r>
    </w:p>
    <w:p w:rsidR="0093414B" w:rsidRPr="004C087D" w:rsidRDefault="0093414B" w:rsidP="004C087D">
      <w:pPr>
        <w:tabs>
          <w:tab w:val="left" w:pos="45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уважать честь и достоинство других посетителей мероприятия.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371"/>
        </w:tabs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Участники обязаны присутствовать на мероприятии в одежде и обуви, соответствующей его регламенту.</w:t>
      </w:r>
    </w:p>
    <w:p w:rsidR="0093414B" w:rsidRPr="004C087D" w:rsidRDefault="0093414B" w:rsidP="004C087D">
      <w:pPr>
        <w:pStyle w:val="a3"/>
        <w:numPr>
          <w:ilvl w:val="1"/>
          <w:numId w:val="2"/>
        </w:numPr>
        <w:tabs>
          <w:tab w:val="left" w:pos="371"/>
        </w:tabs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Участники, зрители и гости обязаны:</w:t>
      </w:r>
    </w:p>
    <w:p w:rsidR="0093414B" w:rsidRPr="004C087D" w:rsidRDefault="0093414B" w:rsidP="004C087D">
      <w:pPr>
        <w:tabs>
          <w:tab w:val="left" w:pos="44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поддерживать чистоту и порядок на мероприятиях;</w:t>
      </w:r>
    </w:p>
    <w:p w:rsidR="0093414B" w:rsidRPr="004C087D" w:rsidRDefault="0093414B" w:rsidP="004C087D">
      <w:pPr>
        <w:tabs>
          <w:tab w:val="left" w:pos="4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выполнять требования ответственных лиц;</w:t>
      </w:r>
    </w:p>
    <w:p w:rsidR="0093414B" w:rsidRPr="004C087D" w:rsidRDefault="0093414B" w:rsidP="004C087D">
      <w:pPr>
        <w:tabs>
          <w:tab w:val="left" w:pos="47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93414B" w:rsidRPr="004C087D" w:rsidRDefault="0093414B" w:rsidP="004C087D">
      <w:pPr>
        <w:tabs>
          <w:tab w:val="left" w:pos="47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3414B" w:rsidRPr="004C087D" w:rsidRDefault="0093414B" w:rsidP="004C087D">
      <w:pPr>
        <w:tabs>
          <w:tab w:val="left" w:pos="478"/>
        </w:tabs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3.7. Ответственные лица обязаны: </w:t>
      </w:r>
    </w:p>
    <w:p w:rsidR="0093414B" w:rsidRPr="004C087D" w:rsidRDefault="0093414B" w:rsidP="004C087D">
      <w:pPr>
        <w:tabs>
          <w:tab w:val="left" w:pos="478"/>
        </w:tabs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   - лично присутствовать на мероприятии;</w:t>
      </w:r>
    </w:p>
    <w:p w:rsidR="0093414B" w:rsidRPr="004C087D" w:rsidRDefault="0093414B" w:rsidP="004C087D">
      <w:pPr>
        <w:pStyle w:val="a3"/>
        <w:spacing w:after="0" w:line="240" w:lineRule="auto"/>
        <w:ind w:left="360" w:righ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обеспечивать доступ посетителей на мероприятие;</w:t>
      </w:r>
    </w:p>
    <w:p w:rsidR="0093414B" w:rsidRPr="004C087D" w:rsidRDefault="0093414B" w:rsidP="004C087D">
      <w:pPr>
        <w:pStyle w:val="a3"/>
        <w:spacing w:after="0" w:line="240" w:lineRule="auto"/>
        <w:ind w:left="360" w:righ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осуществлять контроль соблюдения участниками, зрителями и гостями настоящих Правил;</w:t>
      </w:r>
    </w:p>
    <w:p w:rsidR="0093414B" w:rsidRPr="004C087D" w:rsidRDefault="0093414B" w:rsidP="004C087D">
      <w:pPr>
        <w:pStyle w:val="a3"/>
        <w:spacing w:after="0" w:line="240" w:lineRule="auto"/>
        <w:ind w:left="360" w:righ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обеспечивать эвакуацию посетителей в случае угро</w:t>
      </w:r>
      <w:r w:rsidRPr="004C087D">
        <w:rPr>
          <w:rFonts w:ascii="Times New Roman" w:hAnsi="Times New Roman"/>
          <w:sz w:val="28"/>
          <w:szCs w:val="28"/>
        </w:rPr>
        <w:softHyphen/>
        <w:t xml:space="preserve">зы и возникновения чрезвычайных ситуации. 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218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3.8. Посетителям мероприятий запрещается:</w:t>
      </w:r>
    </w:p>
    <w:p w:rsidR="0093414B" w:rsidRPr="004C087D" w:rsidRDefault="0093414B" w:rsidP="004C087D">
      <w:pPr>
        <w:pStyle w:val="a3"/>
        <w:spacing w:after="0" w:line="240" w:lineRule="auto"/>
        <w:ind w:left="284" w:right="3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- присутствовать на мероприятии в пляжной, спор</w:t>
      </w:r>
      <w:r w:rsidRPr="004C087D">
        <w:rPr>
          <w:rFonts w:ascii="Times New Roman" w:hAnsi="Times New Roman"/>
          <w:sz w:val="28"/>
          <w:szCs w:val="28"/>
        </w:rPr>
        <w:softHyphen/>
        <w:t xml:space="preserve">тивной, специализированной, </w:t>
      </w:r>
      <w:r w:rsidR="00F06D4D" w:rsidRPr="004C087D">
        <w:rPr>
          <w:rFonts w:ascii="Times New Roman" w:hAnsi="Times New Roman"/>
          <w:sz w:val="28"/>
          <w:szCs w:val="28"/>
        </w:rPr>
        <w:t xml:space="preserve"> </w:t>
      </w:r>
      <w:r w:rsidRPr="004C087D">
        <w:rPr>
          <w:rFonts w:ascii="Times New Roman" w:hAnsi="Times New Roman"/>
          <w:sz w:val="28"/>
          <w:szCs w:val="28"/>
        </w:rPr>
        <w:t>рваной или грязной одежде и обуви;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приносить с собой и (или) употреблять алкогольные напитки, наркотические и токсические средства;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вносить большие портфели и сумки в помещение, в котором проводится мероприятие; 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курить в помещениях и на территории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 приводить и приносить с собой животных; 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проникать в служебные и производственные помещения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, шахты эвакуационных лестниц, раздевалки (не предоставленные для посетителей) и другие технические помещения;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совершать поступки, унижающие или оскорбляющие человеческое достоинство других посетителей, работников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 xml:space="preserve">, службы охраны; 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наносить любые надписи в здании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, а также на прилегающих к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 xml:space="preserve"> тротуарных и автомобильных дорожках и на внешних стенах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;</w:t>
      </w:r>
    </w:p>
    <w:p w:rsidR="0093414B" w:rsidRPr="004C087D" w:rsidRDefault="0093414B" w:rsidP="004C087D">
      <w:pPr>
        <w:pStyle w:val="a3"/>
        <w:spacing w:after="0" w:line="240" w:lineRule="auto"/>
        <w:ind w:left="360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использовать площади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 xml:space="preserve"> для занятий коммерческой, рекламной и иной деятельностью, независимо от того связано ли это с получением дохода или нет;</w:t>
      </w:r>
    </w:p>
    <w:p w:rsidR="0093414B" w:rsidRPr="004C087D" w:rsidRDefault="0093414B" w:rsidP="004C087D">
      <w:pPr>
        <w:pStyle w:val="a3"/>
        <w:spacing w:after="0" w:line="240" w:lineRule="auto"/>
        <w:ind w:left="357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, службу охраны;</w:t>
      </w:r>
    </w:p>
    <w:p w:rsidR="0093414B" w:rsidRPr="004C087D" w:rsidRDefault="0093414B" w:rsidP="004C087D">
      <w:pPr>
        <w:pStyle w:val="a3"/>
        <w:spacing w:after="0" w:line="240" w:lineRule="auto"/>
        <w:ind w:left="357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- проявлять неуважение к посетителям, работникам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, службе охраны;</w:t>
      </w:r>
    </w:p>
    <w:p w:rsidR="0093414B" w:rsidRPr="004C087D" w:rsidRDefault="0093414B" w:rsidP="004C087D">
      <w:pPr>
        <w:pStyle w:val="a3"/>
        <w:spacing w:after="0" w:line="240" w:lineRule="auto"/>
        <w:ind w:left="357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lastRenderedPageBreak/>
        <w:t xml:space="preserve"> - приносить с собой напитки и еду (в том числе мо</w:t>
      </w:r>
      <w:r w:rsidRPr="004C087D">
        <w:rPr>
          <w:rFonts w:ascii="Times New Roman" w:hAnsi="Times New Roman"/>
          <w:sz w:val="28"/>
          <w:szCs w:val="28"/>
        </w:rPr>
        <w:softHyphen/>
        <w:t>роженое).</w:t>
      </w:r>
    </w:p>
    <w:p w:rsidR="0093414B" w:rsidRPr="004C087D" w:rsidRDefault="0093414B" w:rsidP="004C087D">
      <w:pPr>
        <w:pStyle w:val="a3"/>
        <w:spacing w:after="0" w:line="240" w:lineRule="auto"/>
        <w:ind w:left="357" w:right="360" w:hanging="76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 3.9. Посетители, нарушившие настоящие Правила, могут быть не допущены к другим мероприятиям, проводимым в О</w:t>
      </w:r>
      <w:r w:rsidR="00F06D4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>.</w:t>
      </w:r>
    </w:p>
    <w:p w:rsidR="0093414B" w:rsidRPr="004C087D" w:rsidRDefault="0093414B" w:rsidP="004C087D">
      <w:pPr>
        <w:pStyle w:val="a3"/>
        <w:spacing w:after="0" w:line="240" w:lineRule="auto"/>
        <w:ind w:left="357" w:right="22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3.10. Посетители, причинившие </w:t>
      </w:r>
      <w:r w:rsidR="00F06D4D" w:rsidRPr="004C087D">
        <w:rPr>
          <w:rFonts w:ascii="Times New Roman" w:hAnsi="Times New Roman"/>
          <w:sz w:val="28"/>
          <w:szCs w:val="28"/>
        </w:rPr>
        <w:t>ОУ</w:t>
      </w:r>
      <w:r w:rsidRPr="004C087D">
        <w:rPr>
          <w:rFonts w:ascii="Times New Roman" w:hAnsi="Times New Roman"/>
          <w:sz w:val="28"/>
          <w:szCs w:val="28"/>
        </w:rPr>
        <w:t xml:space="preserve"> ущерб, компенсируют </w:t>
      </w:r>
      <w:r w:rsidRPr="004C087D">
        <w:rPr>
          <w:rFonts w:ascii="Times New Roman" w:hAnsi="Times New Roman"/>
          <w:sz w:val="28"/>
          <w:szCs w:val="28"/>
          <w:lang w:eastAsia="en-US"/>
        </w:rPr>
        <w:t xml:space="preserve">его, </w:t>
      </w:r>
      <w:r w:rsidRPr="004C087D">
        <w:rPr>
          <w:rFonts w:ascii="Times New Roman" w:hAnsi="Times New Roman"/>
          <w:sz w:val="28"/>
          <w:szCs w:val="28"/>
        </w:rPr>
        <w:t>а также несут иную ответственность в случаях, преду</w:t>
      </w:r>
      <w:r w:rsidRPr="004C087D">
        <w:rPr>
          <w:rFonts w:ascii="Times New Roman" w:hAnsi="Times New Roman"/>
          <w:sz w:val="28"/>
          <w:szCs w:val="28"/>
        </w:rPr>
        <w:softHyphen/>
        <w:t>смотренных действующим законодательством.</w:t>
      </w:r>
    </w:p>
    <w:p w:rsidR="0093414B" w:rsidRPr="004C087D" w:rsidRDefault="0093414B" w:rsidP="00F06D4D">
      <w:pPr>
        <w:pStyle w:val="a3"/>
        <w:spacing w:after="0" w:line="240" w:lineRule="auto"/>
        <w:ind w:left="357" w:right="220"/>
        <w:jc w:val="both"/>
        <w:rPr>
          <w:rFonts w:ascii="Times New Roman" w:hAnsi="Times New Roman"/>
          <w:sz w:val="28"/>
          <w:szCs w:val="28"/>
        </w:rPr>
      </w:pPr>
    </w:p>
    <w:p w:rsidR="0093414B" w:rsidRPr="004C087D" w:rsidRDefault="0093414B" w:rsidP="00F06D4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C087D">
        <w:rPr>
          <w:rFonts w:ascii="Times New Roman" w:hAnsi="Times New Roman"/>
          <w:b/>
          <w:bCs/>
          <w:sz w:val="28"/>
          <w:szCs w:val="28"/>
        </w:rPr>
        <w:t xml:space="preserve">         4.Порядок посещения мероприятий</w:t>
      </w:r>
    </w:p>
    <w:p w:rsidR="0093414B" w:rsidRPr="004C087D" w:rsidRDefault="0093414B" w:rsidP="00F06D4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</w:p>
    <w:p w:rsidR="0093414B" w:rsidRPr="004C087D" w:rsidRDefault="0093414B" w:rsidP="00F06D4D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4.1.Вход для посетителей в помещение, в котором проводится мероприятие, открывается за 20 минут до его начала.</w:t>
      </w:r>
    </w:p>
    <w:p w:rsidR="0093414B" w:rsidRPr="004C087D" w:rsidRDefault="0093414B" w:rsidP="00F06D4D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93414B" w:rsidRPr="004C087D" w:rsidRDefault="0093414B" w:rsidP="00F06D4D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4.3.Участники и зрители проходят на мероприятие в со</w:t>
      </w:r>
      <w:r w:rsidRPr="004C087D">
        <w:rPr>
          <w:rFonts w:ascii="Times New Roman" w:hAnsi="Times New Roman"/>
          <w:sz w:val="28"/>
          <w:szCs w:val="28"/>
        </w:rPr>
        <w:softHyphen/>
        <w:t>ответствии с его регламентом.</w:t>
      </w:r>
    </w:p>
    <w:p w:rsidR="0093414B" w:rsidRPr="004C087D" w:rsidRDefault="0093414B" w:rsidP="00F06D4D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4.4.Гости проходят на мероприятие по списку, утвержденному зам</w:t>
      </w:r>
      <w:proofErr w:type="gramStart"/>
      <w:r w:rsidRPr="004C087D">
        <w:rPr>
          <w:rFonts w:ascii="Times New Roman" w:hAnsi="Times New Roman"/>
          <w:sz w:val="28"/>
          <w:szCs w:val="28"/>
        </w:rPr>
        <w:t>.д</w:t>
      </w:r>
      <w:proofErr w:type="gramEnd"/>
      <w:r w:rsidRPr="004C087D">
        <w:rPr>
          <w:rFonts w:ascii="Times New Roman" w:hAnsi="Times New Roman"/>
          <w:sz w:val="28"/>
          <w:szCs w:val="28"/>
        </w:rPr>
        <w:t xml:space="preserve">иректора по ВР при предъявлении документа, удостоверяющего личность. Для включения гостей в </w:t>
      </w:r>
      <w:proofErr w:type="gramStart"/>
      <w:r w:rsidRPr="004C087D">
        <w:rPr>
          <w:rFonts w:ascii="Times New Roman" w:hAnsi="Times New Roman"/>
          <w:sz w:val="28"/>
          <w:szCs w:val="28"/>
        </w:rPr>
        <w:t>список</w:t>
      </w:r>
      <w:proofErr w:type="gramEnd"/>
      <w:r w:rsidRPr="004C087D">
        <w:rPr>
          <w:rFonts w:ascii="Times New Roman" w:hAnsi="Times New Roman"/>
          <w:sz w:val="28"/>
          <w:szCs w:val="28"/>
        </w:rPr>
        <w:t xml:space="preserve"> приглашающий должен заблаговременно подать письменную заявку ответственному лицу (в заявке отмечается факт ознакомления с настоящими Правилами). Ответственные лица накануне мероприятия сдают заявки зам</w:t>
      </w:r>
      <w:proofErr w:type="gramStart"/>
      <w:r w:rsidRPr="004C087D">
        <w:rPr>
          <w:rFonts w:ascii="Times New Roman" w:hAnsi="Times New Roman"/>
          <w:sz w:val="28"/>
          <w:szCs w:val="28"/>
        </w:rPr>
        <w:t>.д</w:t>
      </w:r>
      <w:proofErr w:type="gramEnd"/>
      <w:r w:rsidRPr="004C087D">
        <w:rPr>
          <w:rFonts w:ascii="Times New Roman" w:hAnsi="Times New Roman"/>
          <w:sz w:val="28"/>
          <w:szCs w:val="28"/>
        </w:rPr>
        <w:t>иректора по ВР , который утверждает список гостей. В случае отказа в допуске гостя на конкретное мероприятие зам</w:t>
      </w:r>
      <w:proofErr w:type="gramStart"/>
      <w:r w:rsidRPr="004C087D">
        <w:rPr>
          <w:rFonts w:ascii="Times New Roman" w:hAnsi="Times New Roman"/>
          <w:sz w:val="28"/>
          <w:szCs w:val="28"/>
        </w:rPr>
        <w:t>.д</w:t>
      </w:r>
      <w:proofErr w:type="gramEnd"/>
      <w:r w:rsidRPr="004C087D">
        <w:rPr>
          <w:rFonts w:ascii="Times New Roman" w:hAnsi="Times New Roman"/>
          <w:sz w:val="28"/>
          <w:szCs w:val="28"/>
        </w:rPr>
        <w:t>иректора по ВР дает письменный обоснованный ответ не позднее чем за три учебных дня до даты проведения мероприятия.</w:t>
      </w:r>
      <w:bookmarkStart w:id="3" w:name="bookmark3"/>
    </w:p>
    <w:p w:rsidR="0093414B" w:rsidRPr="004C087D" w:rsidRDefault="0093414B" w:rsidP="00F06D4D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 xml:space="preserve">4.5. </w:t>
      </w:r>
      <w:bookmarkEnd w:id="3"/>
      <w:r w:rsidRPr="004C087D">
        <w:rPr>
          <w:rFonts w:ascii="Times New Roman" w:hAnsi="Times New Roman"/>
          <w:sz w:val="28"/>
          <w:szCs w:val="28"/>
        </w:rPr>
        <w:t>Посетители неопрятного вида на мероприятие не допускаются (администрация О</w:t>
      </w:r>
      <w:r w:rsidR="004C087D" w:rsidRPr="004C087D">
        <w:rPr>
          <w:rFonts w:ascii="Times New Roman" w:hAnsi="Times New Roman"/>
          <w:sz w:val="28"/>
          <w:szCs w:val="28"/>
        </w:rPr>
        <w:t>У</w:t>
      </w:r>
      <w:r w:rsidRPr="004C087D">
        <w:rPr>
          <w:rFonts w:ascii="Times New Roman" w:hAnsi="Times New Roman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93414B" w:rsidRPr="004C087D" w:rsidRDefault="0093414B" w:rsidP="00F06D4D">
      <w:pPr>
        <w:pStyle w:val="a3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 w:rsidRPr="004C087D">
        <w:rPr>
          <w:rFonts w:ascii="Times New Roman" w:hAnsi="Times New Roman"/>
          <w:sz w:val="28"/>
          <w:szCs w:val="28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3E76A9" w:rsidRPr="004C087D" w:rsidRDefault="003E76A9" w:rsidP="00F06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76A9" w:rsidRPr="004C087D" w:rsidSect="00F06D4D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32C55EE5"/>
    <w:multiLevelType w:val="multilevel"/>
    <w:tmpl w:val="62E44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B"/>
    <w:rsid w:val="002E7314"/>
    <w:rsid w:val="003E76A9"/>
    <w:rsid w:val="004C087D"/>
    <w:rsid w:val="0081646E"/>
    <w:rsid w:val="0093414B"/>
    <w:rsid w:val="00DD42DA"/>
    <w:rsid w:val="00ED06CE"/>
    <w:rsid w:val="00F06D4D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2016-04-17T08:20:00Z</cp:lastPrinted>
  <dcterms:created xsi:type="dcterms:W3CDTF">2016-04-18T07:55:00Z</dcterms:created>
  <dcterms:modified xsi:type="dcterms:W3CDTF">2016-04-18T07:55:00Z</dcterms:modified>
</cp:coreProperties>
</file>