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AA" w:rsidRDefault="00113D36">
      <w:r>
        <w:rPr>
          <w:noProof/>
          <w:lang w:eastAsia="ru-RU"/>
        </w:rPr>
        <w:drawing>
          <wp:inline distT="0" distB="0" distL="0" distR="0">
            <wp:extent cx="6185138" cy="2165231"/>
            <wp:effectExtent l="0" t="0" r="635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 18 нов с род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7" t="5557" b="70799"/>
                    <a:stretch/>
                  </pic:blipFill>
                  <pic:spPr bwMode="auto">
                    <a:xfrm>
                      <a:off x="0" y="0"/>
                      <a:ext cx="6187403" cy="2166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36AA" w:rsidRDefault="007B36AA" w:rsidP="007B3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оформления возникновения, приостановления и прекращения образовательных отношений</w:t>
      </w:r>
    </w:p>
    <w:p w:rsidR="007B36AA" w:rsidRDefault="007B36AA" w:rsidP="00BD68E4">
      <w:pPr>
        <w:pStyle w:val="a5"/>
        <w:numPr>
          <w:ilvl w:val="0"/>
          <w:numId w:val="1"/>
        </w:num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B36AA" w:rsidRPr="003F3732" w:rsidRDefault="007B36AA" w:rsidP="00A06950">
      <w:pPr>
        <w:pStyle w:val="a5"/>
        <w:spacing w:line="240" w:lineRule="atLeast"/>
        <w:ind w:left="450"/>
        <w:rPr>
          <w:rFonts w:ascii="Times New Roman" w:hAnsi="Times New Roman" w:cs="Times New Roman"/>
          <w:b/>
          <w:sz w:val="27"/>
          <w:szCs w:val="27"/>
        </w:rPr>
      </w:pPr>
    </w:p>
    <w:p w:rsidR="007B36AA" w:rsidRPr="003F3732" w:rsidRDefault="007B36AA" w:rsidP="00A06950">
      <w:pPr>
        <w:pStyle w:val="a5"/>
        <w:numPr>
          <w:ilvl w:val="1"/>
          <w:numId w:val="1"/>
        </w:numPr>
        <w:spacing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</w:pPr>
      <w:r w:rsidRPr="003F3732">
        <w:rPr>
          <w:rFonts w:ascii="Times New Roman" w:hAnsi="Times New Roman" w:cs="Times New Roman"/>
          <w:sz w:val="27"/>
          <w:szCs w:val="27"/>
        </w:rPr>
        <w:t xml:space="preserve">Настоящий Порядок разработан в соответствии с Федеральным законом </w:t>
      </w:r>
      <w:proofErr w:type="gramStart"/>
      <w:r w:rsidRPr="003F3732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Pr="003F3732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E0049F" w:rsidRPr="003F3732">
        <w:rPr>
          <w:rFonts w:ascii="Times New Roman" w:hAnsi="Times New Roman" w:cs="Times New Roman"/>
          <w:sz w:val="27"/>
          <w:szCs w:val="27"/>
        </w:rPr>
        <w:t xml:space="preserve">29.12.2012г. №273-ФЗ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="00E0049F" w:rsidRPr="003F3732">
        <w:rPr>
          <w:rFonts w:ascii="Times New Roman" w:hAnsi="Times New Roman" w:cs="Times New Roman"/>
          <w:sz w:val="27"/>
          <w:szCs w:val="27"/>
        </w:rPr>
        <w:t>Минобрнауки</w:t>
      </w:r>
      <w:proofErr w:type="spellEnd"/>
      <w:r w:rsidR="00E0049F" w:rsidRPr="003F3732">
        <w:rPr>
          <w:rFonts w:ascii="Times New Roman" w:hAnsi="Times New Roman" w:cs="Times New Roman"/>
          <w:sz w:val="27"/>
          <w:szCs w:val="27"/>
        </w:rPr>
        <w:t xml:space="preserve"> России от 22.01.2014г. №32,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="00E0049F" w:rsidRPr="003F3732">
        <w:rPr>
          <w:rFonts w:ascii="Times New Roman" w:hAnsi="Times New Roman" w:cs="Times New Roman"/>
          <w:sz w:val="27"/>
          <w:szCs w:val="27"/>
        </w:rPr>
        <w:t>Минобрнауки</w:t>
      </w:r>
      <w:proofErr w:type="spellEnd"/>
      <w:r w:rsidR="00E0049F" w:rsidRPr="003F3732">
        <w:rPr>
          <w:rFonts w:ascii="Times New Roman" w:hAnsi="Times New Roman" w:cs="Times New Roman"/>
          <w:sz w:val="27"/>
          <w:szCs w:val="27"/>
        </w:rPr>
        <w:t xml:space="preserve"> России от 30.08.2013г. №1015</w:t>
      </w:r>
      <w:proofErr w:type="gramEnd"/>
      <w:r w:rsidR="00E0049F" w:rsidRPr="003F3732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="003F3732" w:rsidRPr="003F373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Порядком организации и </w:t>
      </w:r>
      <w:r w:rsidR="00E0049F" w:rsidRPr="003F373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>осуществления образовательной деятельности по дополнит</w:t>
      </w:r>
      <w:r w:rsidR="003F3732" w:rsidRPr="003F373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ельным </w:t>
      </w:r>
      <w:r w:rsidR="00E0049F" w:rsidRPr="003F373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общеобразовательным программам, утв. приказом </w:t>
      </w:r>
      <w:proofErr w:type="spellStart"/>
      <w:r w:rsidR="00E0049F" w:rsidRPr="003F373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>Минобрнауки</w:t>
      </w:r>
      <w:proofErr w:type="spellEnd"/>
      <w:r w:rsidR="00E0049F" w:rsidRPr="003F373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 России от 29.08.2013г. №1008,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  деятельность по образовательным программам соответствующих уровня и направленности, утв. приказом </w:t>
      </w:r>
      <w:proofErr w:type="spellStart"/>
      <w:r w:rsidR="00E0049F" w:rsidRPr="003F373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>Минобрнауки</w:t>
      </w:r>
      <w:proofErr w:type="spellEnd"/>
      <w:r w:rsidR="00E0049F" w:rsidRPr="003F373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 России от 12.03.2014г. №177, Порядком применения к обучающимся и снятия с обучающихся мер дисциплинарного взыскания, утв. приказом </w:t>
      </w:r>
      <w:proofErr w:type="spellStart"/>
      <w:r w:rsidR="00E0049F" w:rsidRPr="003F373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>Минобрнауки</w:t>
      </w:r>
      <w:proofErr w:type="spellEnd"/>
      <w:r w:rsidR="00E0049F" w:rsidRPr="003F373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 России от 15.03.2013г. №185, Правил оказания платных образовательных услуг, утв. постановлением Правительства РФ от 15.08.2013г. №706, уставом ГБОУ «Специальная школа-интернат г. Грязи»</w:t>
      </w:r>
      <w:r w:rsidR="003F3732" w:rsidRPr="003F373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 (далее – ОУ).</w:t>
      </w:r>
      <w:proofErr w:type="gramEnd"/>
    </w:p>
    <w:p w:rsidR="003F3732" w:rsidRPr="003F3732" w:rsidRDefault="003F3732" w:rsidP="00A06950">
      <w:pPr>
        <w:pStyle w:val="a5"/>
        <w:numPr>
          <w:ilvl w:val="1"/>
          <w:numId w:val="1"/>
        </w:numPr>
        <w:spacing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</w:pPr>
      <w:r w:rsidRPr="003F373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Настоящий Порядок регламентирует оформление возникновения, изменения и прекращения образовательных отношений между обучающимися и </w:t>
      </w:r>
      <w:proofErr w:type="gramStart"/>
      <w:r w:rsidRPr="003F373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( </w:t>
      </w:r>
      <w:proofErr w:type="gramEnd"/>
      <w:r w:rsidRPr="003F373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>или) их родителями (законными представителями) и ОУ.</w:t>
      </w:r>
    </w:p>
    <w:p w:rsidR="003F3732" w:rsidRDefault="003F3732" w:rsidP="00A06950">
      <w:pPr>
        <w:pStyle w:val="a5"/>
        <w:numPr>
          <w:ilvl w:val="1"/>
          <w:numId w:val="1"/>
        </w:numPr>
        <w:spacing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 w:rsidRPr="003F373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>Порядок принят с учетом мнения совета обучающихся, совета родителей, управляющего совета, педагогического совета ОУ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.</w:t>
      </w:r>
    </w:p>
    <w:p w:rsidR="003F3732" w:rsidRPr="003F3732" w:rsidRDefault="003F3732" w:rsidP="00A06950">
      <w:pPr>
        <w:pStyle w:val="a5"/>
        <w:numPr>
          <w:ilvl w:val="1"/>
          <w:numId w:val="1"/>
        </w:numPr>
        <w:spacing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 w:rsidRPr="003F373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>Под образовательными отношениями понимаются отношения по реализации права граждан на образование, целью которых является освоение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 обучающимися </w:t>
      </w:r>
      <w:r w:rsidRPr="003F373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>содержания образовательных программ.</w:t>
      </w:r>
    </w:p>
    <w:p w:rsidR="003F3732" w:rsidRPr="00BD68E4" w:rsidRDefault="003F3732" w:rsidP="00A06950">
      <w:pPr>
        <w:pStyle w:val="a5"/>
        <w:numPr>
          <w:ilvl w:val="0"/>
          <w:numId w:val="1"/>
        </w:numPr>
        <w:spacing w:line="240" w:lineRule="atLeast"/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  <w:lang w:bidi="he-IL"/>
        </w:rPr>
      </w:pPr>
      <w:r w:rsidRPr="00BD68E4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  <w:lang w:bidi="he-IL"/>
        </w:rPr>
        <w:t>Возникновение образовательных отношений.</w:t>
      </w:r>
    </w:p>
    <w:p w:rsidR="003F3732" w:rsidRDefault="003F3732" w:rsidP="00A06950">
      <w:pPr>
        <w:pStyle w:val="a5"/>
        <w:numPr>
          <w:ilvl w:val="1"/>
          <w:numId w:val="1"/>
        </w:numPr>
        <w:spacing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</w:pPr>
      <w:r w:rsidRPr="003F373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lastRenderedPageBreak/>
        <w:t xml:space="preserve">Основанием возникновения образовательных отношений является приказ о </w:t>
      </w:r>
      <w:r w:rsidRPr="003F373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>приеме лица на обучение в ОУ</w:t>
      </w:r>
      <w:r w:rsidRPr="003F3732">
        <w:rPr>
          <w:rFonts w:ascii="Times New Roman" w:hAnsi="Times New Roman" w:cs="Times New Roman"/>
          <w:color w:val="000000"/>
          <w:shd w:val="clear" w:color="auto" w:fill="FFFFFF"/>
          <w:lang w:bidi="he-IL"/>
        </w:rPr>
        <w:t xml:space="preserve"> </w:t>
      </w:r>
      <w:r w:rsidRPr="003F373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и (или) для прохождения промежуточной </w:t>
      </w:r>
      <w:r w:rsidRPr="003F373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>аттестации и (или) государственной итоговой аттестации.</w:t>
      </w:r>
    </w:p>
    <w:p w:rsidR="003F3732" w:rsidRDefault="003F3732" w:rsidP="00A06950">
      <w:pPr>
        <w:pStyle w:val="a5"/>
        <w:numPr>
          <w:ilvl w:val="1"/>
          <w:numId w:val="1"/>
        </w:numPr>
        <w:spacing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</w:pPr>
      <w:r w:rsidRPr="003F373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В случае приема на обучение в ОУ по дополнительным </w:t>
      </w:r>
      <w:r w:rsidRPr="003F373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 xml:space="preserve">общеобразовательным программам, реализуемым за счет физических и (или) </w:t>
      </w:r>
      <w:r w:rsidRPr="003F373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 xml:space="preserve">юридических лиц, изданию приказа о приеме лица на обучение в ОУ </w:t>
      </w:r>
      <w:r w:rsidRPr="003F373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>предшествует заключение договора об образовании.</w:t>
      </w:r>
    </w:p>
    <w:p w:rsidR="003F3732" w:rsidRDefault="003F3732" w:rsidP="00A06950">
      <w:pPr>
        <w:pStyle w:val="a5"/>
        <w:numPr>
          <w:ilvl w:val="1"/>
          <w:numId w:val="1"/>
        </w:numPr>
        <w:spacing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</w:pPr>
      <w:r w:rsidRPr="003F373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Прием на </w:t>
      </w:r>
      <w:proofErr w:type="gramStart"/>
      <w:r w:rsidRPr="003F373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>обучение</w:t>
      </w:r>
      <w:proofErr w:type="gramEnd"/>
      <w:r w:rsidRPr="003F373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 по основным общеобразовательным программам </w:t>
      </w:r>
      <w:r w:rsidRPr="003F373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>проводится на общедоступной основе без вступительных испытаний.</w:t>
      </w:r>
    </w:p>
    <w:p w:rsidR="004A1DFE" w:rsidRDefault="004A1DFE" w:rsidP="00A06950">
      <w:pPr>
        <w:pStyle w:val="a5"/>
        <w:numPr>
          <w:ilvl w:val="1"/>
          <w:numId w:val="1"/>
        </w:numPr>
        <w:spacing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</w:pPr>
      <w:r w:rsidRPr="004A1D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Прием граждан на </w:t>
      </w:r>
      <w:proofErr w:type="gramStart"/>
      <w:r w:rsidRPr="004A1D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>обучение по программам</w:t>
      </w:r>
      <w:proofErr w:type="gramEnd"/>
      <w:r w:rsidRPr="004A1D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 начального общего, основного </w:t>
      </w:r>
      <w:r w:rsidRPr="004A1D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 xml:space="preserve">общего образования в ОУ осуществляется по личному заявлению родителя </w:t>
      </w:r>
      <w:r w:rsidRPr="004A1D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 xml:space="preserve">(законного представителя) ребенка при предъявлении оригинала документа, </w:t>
      </w:r>
      <w:r w:rsidRPr="004A1D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 xml:space="preserve">удостоверяющего личность родителя (законного представителя), либо оригинала </w:t>
      </w:r>
      <w:r w:rsidRPr="004A1D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 xml:space="preserve">документа, удостоверяющего личность иностранного гражданина и лица без </w:t>
      </w:r>
      <w:r w:rsidRPr="004A1D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>гражданства в РФ.</w:t>
      </w:r>
    </w:p>
    <w:p w:rsidR="004A1DFE" w:rsidRDefault="004A1DFE" w:rsidP="00A06950">
      <w:pPr>
        <w:pStyle w:val="a5"/>
        <w:numPr>
          <w:ilvl w:val="1"/>
          <w:numId w:val="1"/>
        </w:numPr>
        <w:spacing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</w:pPr>
      <w:r w:rsidRPr="004A1D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>Дети с ограниченными возможностями здоро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вья принимаются на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>обучение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 по </w:t>
      </w:r>
      <w:r w:rsidRPr="004A1D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адаптированным основным образовательным программам начального общего, </w:t>
      </w:r>
      <w:r w:rsidRPr="004A1D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 xml:space="preserve">основного общего образования только с согласия родителей (законных </w:t>
      </w:r>
      <w:r w:rsidRPr="004A1D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 xml:space="preserve">представителей) и на основании рекомендаций психолого-медико-педагогической </w:t>
      </w:r>
      <w:r w:rsidRPr="004A1D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>комиссии.</w:t>
      </w:r>
    </w:p>
    <w:p w:rsidR="004A1DFE" w:rsidRPr="004A1DFE" w:rsidRDefault="004A1DFE" w:rsidP="00A06950">
      <w:pPr>
        <w:pStyle w:val="a5"/>
        <w:numPr>
          <w:ilvl w:val="1"/>
          <w:numId w:val="1"/>
        </w:numPr>
        <w:shd w:val="clear" w:color="auto" w:fill="FFFFFF"/>
        <w:spacing w:line="240" w:lineRule="atLeast"/>
        <w:ind w:left="48" w:right="9" w:firstLine="567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4A1D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Зачисление в ОУ на </w:t>
      </w:r>
      <w:proofErr w:type="gramStart"/>
      <w:r w:rsidRPr="004A1D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>обучение по программам</w:t>
      </w:r>
      <w:proofErr w:type="gramEnd"/>
      <w:r w:rsidRPr="004A1D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 начального общего, основного общего образования оформляется распорядительным актом директора ОУ в </w:t>
      </w:r>
      <w:r w:rsidRPr="004A1D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 xml:space="preserve">течение 7 рабочих дней после приема документов. Приказы о приеме детей на </w:t>
      </w:r>
      <w:r w:rsidRPr="004A1D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</w:r>
      <w:proofErr w:type="gramStart"/>
      <w:r w:rsidRPr="004A1D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>обучение по программам</w:t>
      </w:r>
      <w:proofErr w:type="gramEnd"/>
      <w:r w:rsidRPr="004A1D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 начального, основного общего образования </w:t>
      </w:r>
      <w:r w:rsidRPr="004A1D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>размещаются на информационном стенде ОУ в день их издания.</w:t>
      </w:r>
    </w:p>
    <w:p w:rsidR="004A1DFE" w:rsidRDefault="004A1DFE" w:rsidP="00A06950">
      <w:pPr>
        <w:pStyle w:val="a5"/>
        <w:numPr>
          <w:ilvl w:val="1"/>
          <w:numId w:val="1"/>
        </w:numPr>
        <w:spacing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</w:pPr>
      <w:r w:rsidRPr="004A1D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>Основаниями возникновения образовательных отношений между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 экстерном и </w:t>
      </w:r>
      <w:r w:rsidRPr="004A1D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образовательной организацией являются заявление родителей (законных </w:t>
      </w:r>
      <w:r w:rsidRPr="004A1D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 xml:space="preserve">представителей) о прохождении промежуточной и (или) государственной </w:t>
      </w:r>
      <w:r w:rsidRPr="004A1D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>итоговой аттестации в ОУ и распорядительный акт дире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ктора ОУ о приеме лица в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>ОУ для</w:t>
      </w:r>
      <w:r w:rsidRPr="004A1D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 прохождения промежуточной аттестации и (или) государственной </w:t>
      </w:r>
      <w:r w:rsidRPr="004A1D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>итоговой аттестации.</w:t>
      </w:r>
    </w:p>
    <w:p w:rsidR="004A1DFE" w:rsidRDefault="004A1DFE" w:rsidP="00A06950">
      <w:pPr>
        <w:pStyle w:val="a5"/>
        <w:numPr>
          <w:ilvl w:val="1"/>
          <w:numId w:val="1"/>
        </w:numPr>
        <w:spacing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</w:pPr>
      <w:r w:rsidRPr="004A1D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>Порядок и условия приема в ОУ регламентируются Правилами приема в ОУ.</w:t>
      </w:r>
    </w:p>
    <w:p w:rsidR="004A1DFE" w:rsidRDefault="004A1DFE" w:rsidP="00A06950">
      <w:pPr>
        <w:pStyle w:val="a5"/>
        <w:numPr>
          <w:ilvl w:val="1"/>
          <w:numId w:val="1"/>
        </w:numPr>
        <w:spacing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</w:pPr>
      <w:r w:rsidRPr="004A1D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>Права и обязанности обучающегося, предус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мотренные законодательством об </w:t>
      </w:r>
      <w:r w:rsidRPr="004A1D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>образовании и локальными нормативными актами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 ОУ, возникают у лица,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>принято</w:t>
      </w:r>
      <w:r w:rsidRPr="004A1D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>го на обучение, с даты, указанной в приказе о приеме лица на обучение.</w:t>
      </w:r>
    </w:p>
    <w:p w:rsidR="004A1DFE" w:rsidRDefault="004A1DFE" w:rsidP="00A06950">
      <w:pPr>
        <w:pStyle w:val="a5"/>
        <w:spacing w:line="240" w:lineRule="atLeast"/>
        <w:ind w:left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</w:pPr>
    </w:p>
    <w:p w:rsidR="004A1DFE" w:rsidRDefault="004A1DFE" w:rsidP="00A06950">
      <w:pPr>
        <w:pStyle w:val="a5"/>
        <w:numPr>
          <w:ilvl w:val="0"/>
          <w:numId w:val="1"/>
        </w:numPr>
        <w:spacing w:line="240" w:lineRule="atLeast"/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  <w:lang w:bidi="he-IL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  <w:lang w:bidi="he-IL"/>
        </w:rPr>
        <w:t>Изменение образовательных отношений</w:t>
      </w:r>
    </w:p>
    <w:p w:rsidR="004A1DFE" w:rsidRDefault="004A1DFE" w:rsidP="00A06950">
      <w:pPr>
        <w:pStyle w:val="a5"/>
        <w:numPr>
          <w:ilvl w:val="1"/>
          <w:numId w:val="1"/>
        </w:numPr>
        <w:spacing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</w:pPr>
      <w:r w:rsidRPr="004A1D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Образовательные отношения изменяются в случае изменения условий </w:t>
      </w:r>
      <w:r w:rsidRPr="004A1D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 xml:space="preserve">получения образования по основной или дополнительной образовательной </w:t>
      </w:r>
      <w:r w:rsidRPr="004A1D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 xml:space="preserve">программе, повлекших за собой изменение взаимных прав и обязанностей </w:t>
      </w:r>
      <w:r w:rsidRPr="004A1D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>обучающегося и ОУ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>.</w:t>
      </w:r>
    </w:p>
    <w:p w:rsidR="004A1DFE" w:rsidRDefault="004A1DFE" w:rsidP="00A06950">
      <w:pPr>
        <w:pStyle w:val="a5"/>
        <w:numPr>
          <w:ilvl w:val="1"/>
          <w:numId w:val="1"/>
        </w:numPr>
        <w:spacing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</w:pPr>
      <w:r w:rsidRPr="004A1D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Образовательные отношения могут быть изменены как по инициативе </w:t>
      </w:r>
      <w:r w:rsidRPr="004A1D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 xml:space="preserve">обучающегося и (или) родителей (законных представителей) </w:t>
      </w:r>
      <w:r w:rsidRPr="004A1D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 xml:space="preserve">несовершеннолетнего обучающегося на основании письменного заявления, </w:t>
      </w:r>
      <w:r w:rsidRPr="004A1D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>поданного в письменной форме, так и по инициативе ОУ.</w:t>
      </w:r>
    </w:p>
    <w:p w:rsidR="004A1DFE" w:rsidRDefault="004A1DFE" w:rsidP="00A06950">
      <w:pPr>
        <w:pStyle w:val="a5"/>
        <w:numPr>
          <w:ilvl w:val="1"/>
          <w:numId w:val="1"/>
        </w:numPr>
        <w:spacing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</w:pPr>
      <w:r w:rsidRPr="004A1D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Изменение формы обучения осуществляется на основании устава ОУ и </w:t>
      </w:r>
      <w:r w:rsidRPr="004A1D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>соответствующего письменного заявления родителей (законных представителей).</w:t>
      </w:r>
    </w:p>
    <w:p w:rsidR="004A1DFE" w:rsidRDefault="004A1DFE" w:rsidP="00A06950">
      <w:pPr>
        <w:pStyle w:val="a5"/>
        <w:numPr>
          <w:ilvl w:val="1"/>
          <w:numId w:val="1"/>
        </w:numPr>
        <w:spacing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</w:pPr>
      <w:r w:rsidRPr="004A1D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lastRenderedPageBreak/>
        <w:t>Изменение формы получения образования (выбор получения образования вне образовательной организации в семейной форме) осуществляется на основании письменного заявления родителей (законных представителей) обучающегося и влечет за собой прекращение образовательных отношений между обучающимся и ОУ, которое оформляется распорядительным актом директора ОУ.</w:t>
      </w:r>
    </w:p>
    <w:p w:rsidR="004A1DFE" w:rsidRDefault="004C26B5" w:rsidP="00A06950">
      <w:pPr>
        <w:pStyle w:val="a5"/>
        <w:numPr>
          <w:ilvl w:val="1"/>
          <w:numId w:val="1"/>
        </w:numPr>
        <w:spacing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</w:pPr>
      <w:r w:rsidRPr="004C26B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Перевод на </w:t>
      </w:r>
      <w:proofErr w:type="gramStart"/>
      <w:r w:rsidRPr="004C26B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>обучение</w:t>
      </w:r>
      <w:proofErr w:type="gramEnd"/>
      <w:r w:rsidRPr="004C26B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 по индивидуальному учеб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ному плану, в т. ч. ускоренное </w:t>
      </w:r>
      <w:r w:rsidRPr="004C26B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>обучение в пределах осваиваемой образовательн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ой программы осуществляется на </w:t>
      </w:r>
      <w:r w:rsidRPr="004C26B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>основании письменного заявления обучающего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ся и (или) родителей (законных </w:t>
      </w:r>
      <w:r w:rsidRPr="004C26B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представителей) обучающегося и решения педагогического совета ОУ, </w:t>
      </w:r>
      <w:r w:rsidRPr="004C26B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>оформленного соответствующим протоколом.</w:t>
      </w:r>
    </w:p>
    <w:p w:rsidR="004C26B5" w:rsidRDefault="004C26B5" w:rsidP="00A06950">
      <w:pPr>
        <w:pStyle w:val="a5"/>
        <w:numPr>
          <w:ilvl w:val="1"/>
          <w:numId w:val="1"/>
        </w:numPr>
        <w:spacing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</w:pPr>
      <w:r w:rsidRPr="004C26B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В случае выбора родителями (законными представителями) обучающегося </w:t>
      </w:r>
      <w:r w:rsidRPr="004C26B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 xml:space="preserve">освоения части образовательной программы ОУ в форме семейного образования и </w:t>
      </w:r>
      <w:r w:rsidRPr="004C26B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 xml:space="preserve">(или) самообразования, на основании письменного заявления обучающегося и </w:t>
      </w:r>
      <w:r w:rsidRPr="004C26B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 xml:space="preserve">(или) родителей (законных представителей) директором ОУ издается </w:t>
      </w:r>
      <w:r w:rsidRPr="004C26B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>распорядительный акт о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 </w:t>
      </w:r>
      <w:r w:rsidRPr="004C26B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переводе обучающегося на индивидуальный учебный </w:t>
      </w:r>
      <w:r w:rsidRPr="004C26B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>план.</w:t>
      </w:r>
    </w:p>
    <w:p w:rsidR="004C26B5" w:rsidRDefault="004C26B5" w:rsidP="00A06950">
      <w:pPr>
        <w:pStyle w:val="a5"/>
        <w:numPr>
          <w:ilvl w:val="1"/>
          <w:numId w:val="1"/>
        </w:numPr>
        <w:spacing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>Для воспитанников*</w:t>
      </w:r>
      <w:r w:rsidRPr="004C26B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 и учащихся, нуждающихс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>я в длительном лечении, детей-</w:t>
      </w:r>
      <w:r w:rsidRPr="004C26B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инвалидов, которые по состоянию здоровья не могут посещать ОУ, на основании </w:t>
      </w:r>
      <w:r w:rsidRPr="004C26B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>заключения медицинской организации и письменного обращения роди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телей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>(законных представителей</w:t>
      </w:r>
      <w:r w:rsidRPr="004C26B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) </w:t>
      </w:r>
      <w:proofErr w:type="gramStart"/>
      <w:r w:rsidRPr="004C26B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>обучение</w:t>
      </w:r>
      <w:proofErr w:type="gramEnd"/>
      <w:r w:rsidRPr="004C26B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 по основным общеобразовательным </w:t>
      </w:r>
      <w:r w:rsidRPr="004C26B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 xml:space="preserve">программам организуется на дому. </w:t>
      </w:r>
    </w:p>
    <w:p w:rsidR="004C26B5" w:rsidRPr="004C26B5" w:rsidRDefault="004C26B5" w:rsidP="00A06950">
      <w:pPr>
        <w:pStyle w:val="a5"/>
        <w:numPr>
          <w:ilvl w:val="1"/>
          <w:numId w:val="1"/>
        </w:numPr>
        <w:spacing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</w:pPr>
      <w:r w:rsidRPr="004C26B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>Распорядительный акт директора о переводе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 на индивидуальное обучение на </w:t>
      </w:r>
      <w:r w:rsidRPr="004C26B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дому издается на основании письменного заявления родителей (законных </w:t>
      </w:r>
      <w:r w:rsidRPr="004C26B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 xml:space="preserve">представителей), а также оформленного в установленном порядке заключения </w:t>
      </w:r>
      <w:r w:rsidRPr="004C26B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 xml:space="preserve">медицинской организации. Перечень заболеваний, наличие которых дает право на </w:t>
      </w:r>
      <w:r w:rsidRPr="004C26B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 xml:space="preserve">обучение на дому, определяется в соответствии с нормативными правовыми </w:t>
      </w:r>
      <w:r w:rsidRPr="004C26B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 xml:space="preserve">актами РФ. Обучение на дому организуется на основе договора между органами </w:t>
      </w:r>
      <w:r w:rsidRPr="004C26B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 xml:space="preserve">Управлением образования и науки Липецкой области, ОУ, обучающимся и (или)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>его родителями (законными представителями)*.</w:t>
      </w:r>
    </w:p>
    <w:p w:rsidR="004C26B5" w:rsidRDefault="004C26B5" w:rsidP="00A06950">
      <w:pPr>
        <w:pStyle w:val="a5"/>
        <w:numPr>
          <w:ilvl w:val="1"/>
          <w:numId w:val="1"/>
        </w:numPr>
        <w:spacing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</w:pPr>
      <w:r w:rsidRPr="004C26B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В том случае, если с </w:t>
      </w:r>
      <w:proofErr w:type="gramStart"/>
      <w:r w:rsidRPr="004C26B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>обучающимся</w:t>
      </w:r>
      <w:proofErr w:type="gramEnd"/>
      <w:r w:rsidRPr="004C26B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 и (или) родителями (законными </w:t>
      </w:r>
      <w:r w:rsidRPr="004C26B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 xml:space="preserve">представителями) несовершеннолетнего обучающегося заключен договор об </w:t>
      </w:r>
      <w:r w:rsidRPr="004C26B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 xml:space="preserve">образовании, в соответствии с изменениями, внесенными в договор об </w:t>
      </w:r>
      <w:r w:rsidRPr="004C26B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>образовании, издается соответствующий распорядительный акт директора ОУ.</w:t>
      </w:r>
    </w:p>
    <w:p w:rsidR="004C26B5" w:rsidRPr="004C26B5" w:rsidRDefault="004C26B5" w:rsidP="00A06950">
      <w:pPr>
        <w:pStyle w:val="a5"/>
        <w:numPr>
          <w:ilvl w:val="1"/>
          <w:numId w:val="1"/>
        </w:numPr>
        <w:spacing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</w:pPr>
      <w:r w:rsidRPr="004C26B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Основанием для изменения образовательных отношений является </w:t>
      </w:r>
      <w:r w:rsidRPr="004C26B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 xml:space="preserve">соответствующий распорядительный акт директора ОУ. </w:t>
      </w:r>
    </w:p>
    <w:p w:rsidR="004C26B5" w:rsidRPr="004C26B5" w:rsidRDefault="004C26B5" w:rsidP="00A06950">
      <w:pPr>
        <w:pStyle w:val="a5"/>
        <w:numPr>
          <w:ilvl w:val="1"/>
          <w:numId w:val="1"/>
        </w:numPr>
        <w:spacing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</w:pPr>
      <w:r w:rsidRPr="004C26B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>Права и обязанности обучающегося, предус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мотренные законодательством об </w:t>
      </w:r>
      <w:r w:rsidRPr="004C26B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образовании и локальными нормативными актами ОУ изменяются </w:t>
      </w:r>
      <w:proofErr w:type="gramStart"/>
      <w:r w:rsidRPr="004C26B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>с даты издания</w:t>
      </w:r>
      <w:proofErr w:type="gramEnd"/>
      <w:r w:rsidRPr="004C26B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 </w:t>
      </w:r>
      <w:r w:rsidRPr="004C26B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>распорядительного акта директора ОУ или с иной указанной в нем даты</w:t>
      </w:r>
      <w:r>
        <w:rPr>
          <w:color w:val="000000"/>
          <w:sz w:val="27"/>
          <w:szCs w:val="27"/>
          <w:shd w:val="clear" w:color="auto" w:fill="FFFFFF"/>
          <w:lang w:bidi="he-IL"/>
        </w:rPr>
        <w:t>.</w:t>
      </w:r>
    </w:p>
    <w:p w:rsidR="004C26B5" w:rsidRDefault="004C26B5" w:rsidP="00A06950">
      <w:pPr>
        <w:pStyle w:val="a5"/>
        <w:spacing w:line="240" w:lineRule="atLeast"/>
        <w:ind w:left="567"/>
        <w:jc w:val="both"/>
        <w:rPr>
          <w:color w:val="000000"/>
          <w:sz w:val="27"/>
          <w:szCs w:val="27"/>
          <w:shd w:val="clear" w:color="auto" w:fill="FFFFFF"/>
          <w:lang w:bidi="he-IL"/>
        </w:rPr>
      </w:pPr>
    </w:p>
    <w:p w:rsidR="004C26B5" w:rsidRDefault="004C26B5" w:rsidP="00A06950">
      <w:pPr>
        <w:pStyle w:val="a5"/>
        <w:numPr>
          <w:ilvl w:val="0"/>
          <w:numId w:val="1"/>
        </w:numPr>
        <w:spacing w:line="240" w:lineRule="atLeast"/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  <w:lang w:bidi="he-IL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  <w:lang w:bidi="he-IL"/>
        </w:rPr>
        <w:t>Прекращение образовательных отношений</w:t>
      </w:r>
    </w:p>
    <w:p w:rsidR="004C26B5" w:rsidRDefault="004C26B5" w:rsidP="00A06950">
      <w:pPr>
        <w:pStyle w:val="a3"/>
        <w:numPr>
          <w:ilvl w:val="1"/>
          <w:numId w:val="1"/>
        </w:numPr>
        <w:shd w:val="clear" w:color="auto" w:fill="FFFFFF"/>
        <w:spacing w:line="240" w:lineRule="atLeast"/>
        <w:ind w:left="0" w:right="4" w:firstLine="567"/>
        <w:contextualSpacing/>
        <w:jc w:val="both"/>
        <w:rPr>
          <w:color w:val="000000"/>
          <w:sz w:val="27"/>
          <w:szCs w:val="27"/>
          <w:shd w:val="clear" w:color="auto" w:fill="FFFFFF"/>
          <w:lang w:bidi="he-IL"/>
        </w:rPr>
      </w:pPr>
      <w:proofErr w:type="gramStart"/>
      <w:r>
        <w:rPr>
          <w:color w:val="000000"/>
          <w:sz w:val="27"/>
          <w:szCs w:val="27"/>
          <w:shd w:val="clear" w:color="auto" w:fill="FFFFFF"/>
          <w:lang w:bidi="he-IL"/>
        </w:rPr>
        <w:t xml:space="preserve">Образовательные отношения прекращаются в связи с отчислением </w:t>
      </w:r>
      <w:r>
        <w:rPr>
          <w:color w:val="000000"/>
          <w:sz w:val="27"/>
          <w:szCs w:val="27"/>
          <w:shd w:val="clear" w:color="auto" w:fill="FFFFFF"/>
          <w:lang w:bidi="he-IL"/>
        </w:rPr>
        <w:br/>
        <w:t xml:space="preserve">обучающегося из ОУ: </w:t>
      </w:r>
      <w:proofErr w:type="gramEnd"/>
    </w:p>
    <w:p w:rsidR="00BD68E4" w:rsidRDefault="00BD68E4" w:rsidP="00A06950">
      <w:pPr>
        <w:pStyle w:val="a3"/>
        <w:shd w:val="clear" w:color="auto" w:fill="FFFFFF"/>
        <w:spacing w:line="240" w:lineRule="atLeast"/>
        <w:ind w:left="567" w:right="4"/>
        <w:contextualSpacing/>
        <w:rPr>
          <w:color w:val="000000"/>
          <w:sz w:val="27"/>
          <w:szCs w:val="27"/>
          <w:shd w:val="clear" w:color="auto" w:fill="FFFFFF"/>
          <w:lang w:bidi="he-IL"/>
        </w:rPr>
      </w:pPr>
      <w:r>
        <w:rPr>
          <w:color w:val="000000"/>
          <w:sz w:val="27"/>
          <w:szCs w:val="27"/>
          <w:shd w:val="clear" w:color="auto" w:fill="FFFFFF"/>
          <w:lang w:bidi="he-IL"/>
        </w:rPr>
        <w:t>____________________</w:t>
      </w:r>
    </w:p>
    <w:p w:rsidR="00BD68E4" w:rsidRPr="00BD68E4" w:rsidRDefault="00BD68E4" w:rsidP="00A06950">
      <w:pPr>
        <w:pStyle w:val="a3"/>
        <w:shd w:val="clear" w:color="auto" w:fill="FFFFFF"/>
        <w:spacing w:line="240" w:lineRule="atLeast"/>
        <w:ind w:left="1287" w:right="4"/>
        <w:contextualSpacing/>
        <w:rPr>
          <w:color w:val="000000"/>
          <w:sz w:val="22"/>
          <w:szCs w:val="27"/>
          <w:shd w:val="clear" w:color="auto" w:fill="FFFFFF"/>
          <w:lang w:bidi="he-IL"/>
        </w:rPr>
      </w:pPr>
      <w:r w:rsidRPr="00BD68E4">
        <w:rPr>
          <w:color w:val="000000"/>
          <w:sz w:val="22"/>
          <w:szCs w:val="27"/>
          <w:shd w:val="clear" w:color="auto" w:fill="FFFFFF"/>
          <w:lang w:bidi="he-IL"/>
        </w:rPr>
        <w:t>*При наличии.</w:t>
      </w:r>
    </w:p>
    <w:p w:rsidR="00BD68E4" w:rsidRDefault="00BD68E4" w:rsidP="00A06950">
      <w:pPr>
        <w:pStyle w:val="a3"/>
        <w:shd w:val="clear" w:color="auto" w:fill="FFFFFF"/>
        <w:spacing w:line="240" w:lineRule="atLeast"/>
        <w:ind w:left="1287" w:right="4"/>
        <w:contextualSpacing/>
        <w:rPr>
          <w:color w:val="000000"/>
          <w:sz w:val="27"/>
          <w:szCs w:val="27"/>
          <w:shd w:val="clear" w:color="auto" w:fill="FFFFFF"/>
          <w:lang w:bidi="he-IL"/>
        </w:rPr>
      </w:pPr>
      <w:r w:rsidRPr="00BD68E4">
        <w:rPr>
          <w:color w:val="000000"/>
          <w:sz w:val="22"/>
          <w:szCs w:val="27"/>
          <w:shd w:val="clear" w:color="auto" w:fill="FFFFFF"/>
          <w:lang w:bidi="he-IL"/>
        </w:rPr>
        <w:t>*Регламентируется нормативными правовыми актами субъекта РФ.</w:t>
      </w:r>
    </w:p>
    <w:p w:rsidR="00BD68E4" w:rsidRPr="00BD68E4" w:rsidRDefault="004C26B5" w:rsidP="00A06950">
      <w:pPr>
        <w:pStyle w:val="a5"/>
        <w:numPr>
          <w:ilvl w:val="2"/>
          <w:numId w:val="1"/>
        </w:numPr>
        <w:spacing w:line="240" w:lineRule="atLeast"/>
        <w:ind w:hanging="153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</w:pPr>
      <w:r w:rsidRPr="004C26B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>В связи с получением основного общего и (или) завершением обучения</w:t>
      </w:r>
      <w:r>
        <w:rPr>
          <w:color w:val="000000"/>
          <w:sz w:val="27"/>
          <w:szCs w:val="27"/>
          <w:shd w:val="clear" w:color="auto" w:fill="FFFFFF"/>
          <w:lang w:bidi="he-IL"/>
        </w:rPr>
        <w:t>.</w:t>
      </w:r>
    </w:p>
    <w:p w:rsidR="004C26B5" w:rsidRPr="004C26B5" w:rsidRDefault="004C26B5" w:rsidP="00A06950">
      <w:pPr>
        <w:pStyle w:val="a5"/>
        <w:numPr>
          <w:ilvl w:val="2"/>
          <w:numId w:val="1"/>
        </w:numPr>
        <w:spacing w:line="240" w:lineRule="atLeast"/>
        <w:ind w:hanging="153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</w:pPr>
      <w:r w:rsidRPr="004C26B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>Досрочно по основаниям, установленным п. 4.2. Положения.</w:t>
      </w:r>
    </w:p>
    <w:p w:rsidR="004C26B5" w:rsidRPr="00BD68E4" w:rsidRDefault="004C26B5" w:rsidP="00A06950">
      <w:pPr>
        <w:pStyle w:val="a5"/>
        <w:numPr>
          <w:ilvl w:val="1"/>
          <w:numId w:val="1"/>
        </w:numPr>
        <w:shd w:val="clear" w:color="auto" w:fill="FFFFFF"/>
        <w:spacing w:line="240" w:lineRule="atLeast"/>
        <w:ind w:left="0" w:right="4"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</w:pPr>
      <w:r w:rsidRPr="00BD68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lastRenderedPageBreak/>
        <w:t>Образовательные отношения м</w:t>
      </w:r>
      <w:r w:rsidR="00BD68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огут быть прекращены досрочно в следующих </w:t>
      </w:r>
      <w:r w:rsidRPr="00BD68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случаях: </w:t>
      </w:r>
    </w:p>
    <w:p w:rsidR="004C26B5" w:rsidRDefault="00BD68E4" w:rsidP="00A06950">
      <w:pPr>
        <w:pStyle w:val="a5"/>
        <w:numPr>
          <w:ilvl w:val="2"/>
          <w:numId w:val="1"/>
        </w:numPr>
        <w:spacing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</w:pPr>
      <w:r w:rsidRPr="00BD68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>По инициативе обучающегося и (или) родит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елей (законных представителей) </w:t>
      </w:r>
      <w:r w:rsidRPr="00BD68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несовершеннолетнего обучающегося, в т. ч.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>в</w:t>
      </w:r>
      <w:r w:rsidRPr="00BD68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 слу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чае перемены места жительства, </w:t>
      </w:r>
      <w:r w:rsidRPr="00BD68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перевода обучающегося для продолжения освоения образовательной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программы в </w:t>
      </w:r>
      <w:r w:rsidRPr="00BD68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>другую организацию, осуществляющую образо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вательную деятельность, выбора </w:t>
      </w:r>
      <w:r w:rsidRPr="00BD68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>получения образования в форме семейного образования и (или) самообразования.</w:t>
      </w:r>
    </w:p>
    <w:p w:rsidR="00BD68E4" w:rsidRDefault="00BD68E4" w:rsidP="00A06950">
      <w:pPr>
        <w:pStyle w:val="a5"/>
        <w:numPr>
          <w:ilvl w:val="2"/>
          <w:numId w:val="1"/>
        </w:numPr>
        <w:spacing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</w:pPr>
      <w:r w:rsidRPr="00BD68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В случае установления нарушения порядка приема в ОУ, повлекшего по </w:t>
      </w:r>
      <w:r w:rsidRPr="00BD68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 xml:space="preserve">вине обучающегося и (или) родителей (законных представителей) </w:t>
      </w:r>
      <w:r w:rsidRPr="00BD68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>несовершеннолетнего обучающегося его незаконное зачисление в ОУ.</w:t>
      </w:r>
    </w:p>
    <w:p w:rsidR="00BD68E4" w:rsidRDefault="00BD68E4" w:rsidP="00A06950">
      <w:pPr>
        <w:pStyle w:val="a5"/>
        <w:numPr>
          <w:ilvl w:val="2"/>
          <w:numId w:val="1"/>
        </w:numPr>
        <w:spacing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</w:pPr>
      <w:r w:rsidRPr="00BD68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По обстоятельствам, не зависящим от воли обучающегося или родителей </w:t>
      </w:r>
      <w:r w:rsidRPr="00BD68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 xml:space="preserve">(законных представителей) несовершеннолетнего обучающегося и ОУ, в т. ч. </w:t>
      </w:r>
      <w:r>
        <w:rPr>
          <w:rFonts w:ascii="Times New Roman" w:hAnsi="Times New Roman" w:cs="Times New Roman"/>
          <w:color w:val="000000"/>
          <w:w w:val="118"/>
          <w:sz w:val="27"/>
          <w:szCs w:val="27"/>
          <w:shd w:val="clear" w:color="auto" w:fill="FFFFFF"/>
          <w:lang w:bidi="he-IL"/>
        </w:rPr>
        <w:t>в</w:t>
      </w:r>
      <w:r w:rsidRPr="00BD68E4">
        <w:rPr>
          <w:rFonts w:ascii="Times New Roman" w:hAnsi="Times New Roman" w:cs="Times New Roman"/>
          <w:color w:val="000000"/>
          <w:w w:val="118"/>
          <w:sz w:val="27"/>
          <w:szCs w:val="27"/>
          <w:shd w:val="clear" w:color="auto" w:fill="FFFFFF"/>
          <w:lang w:bidi="he-IL"/>
        </w:rPr>
        <w:br/>
      </w:r>
      <w:r w:rsidRPr="00BD68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>случае прекращения деятельности ОУ.</w:t>
      </w:r>
    </w:p>
    <w:p w:rsidR="00BD68E4" w:rsidRDefault="00BD68E4" w:rsidP="00A06950">
      <w:pPr>
        <w:pStyle w:val="a5"/>
        <w:numPr>
          <w:ilvl w:val="1"/>
          <w:numId w:val="1"/>
        </w:numPr>
        <w:spacing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</w:pPr>
      <w:r w:rsidRPr="00BD68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Досрочное прекращение образовательных отношений по инициативе </w:t>
      </w:r>
      <w:r w:rsidRPr="00BD68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 xml:space="preserve">обучающегося и (или) родителей (законных представителей) </w:t>
      </w:r>
      <w:r w:rsidRPr="00BD68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 xml:space="preserve">несовершеннолетнего обучающегося не влечет за собой возникновение каких- </w:t>
      </w:r>
      <w:r w:rsidRPr="00BD68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 xml:space="preserve">либо дополнительных, в т. ч. материальных обязательств обучающегося перед </w:t>
      </w:r>
      <w:r w:rsidRPr="00BD68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>ОУ.</w:t>
      </w:r>
    </w:p>
    <w:p w:rsidR="00BD68E4" w:rsidRPr="00BD68E4" w:rsidRDefault="00BD68E4" w:rsidP="00A06950">
      <w:pPr>
        <w:pStyle w:val="a5"/>
        <w:numPr>
          <w:ilvl w:val="1"/>
          <w:numId w:val="1"/>
        </w:numPr>
        <w:spacing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</w:pPr>
      <w:r w:rsidRPr="00BD68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>Перевод обучающегося из одного общеобразо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вательного учреждения в другое </w:t>
      </w:r>
      <w:r w:rsidRPr="00BD68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осуществляется только с письменного согласия родителей (законных </w:t>
      </w:r>
      <w:r w:rsidRPr="00BD68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 xml:space="preserve">представителей) обучающегося, за исключением перевода в учреждения </w:t>
      </w:r>
      <w:r w:rsidRPr="00BD68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>закрытого типа по решению суда</w:t>
      </w:r>
      <w:r>
        <w:rPr>
          <w:color w:val="000000"/>
          <w:sz w:val="26"/>
          <w:szCs w:val="26"/>
          <w:shd w:val="clear" w:color="auto" w:fill="FFFFFF"/>
          <w:lang w:bidi="he-IL"/>
        </w:rPr>
        <w:t>.</w:t>
      </w:r>
    </w:p>
    <w:p w:rsidR="00BD68E4" w:rsidRDefault="00BD68E4" w:rsidP="00A06950">
      <w:pPr>
        <w:pStyle w:val="a5"/>
        <w:numPr>
          <w:ilvl w:val="1"/>
          <w:numId w:val="1"/>
        </w:numPr>
        <w:spacing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</w:pPr>
      <w:proofErr w:type="gramStart"/>
      <w:r w:rsidRPr="00BD68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Отчисление как мера дисциплинарного взыскания не применяется к </w:t>
      </w:r>
      <w:r w:rsidRPr="00BD68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>обучающимся по образовательным программам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 </w:t>
      </w:r>
      <w:r w:rsidRPr="00BD68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>начального общего образования, а также к обучающимся с ограниченными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 </w:t>
      </w:r>
      <w:r w:rsidRPr="00BD68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>возможностями здоровья (с задержкой психического развития и различными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 </w:t>
      </w:r>
      <w:r w:rsidRPr="00BD68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>формами умственной отсталости).</w:t>
      </w:r>
      <w:proofErr w:type="gramEnd"/>
      <w:r w:rsidRPr="00BD68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 Не допускается отчисление обучающихся во время их болезни, каникул.</w:t>
      </w:r>
    </w:p>
    <w:p w:rsidR="00F50F7B" w:rsidRDefault="00F50F7B" w:rsidP="00A06950">
      <w:pPr>
        <w:pStyle w:val="a5"/>
        <w:numPr>
          <w:ilvl w:val="1"/>
          <w:numId w:val="1"/>
        </w:numPr>
        <w:spacing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</w:pPr>
      <w:r w:rsidRPr="00F50F7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Основанием для прекращения образовательных отношений является приказ </w:t>
      </w:r>
      <w:r w:rsidRPr="00F50F7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 xml:space="preserve">об отчислении обучающегося из ОУ. Если с </w:t>
      </w:r>
      <w:proofErr w:type="gramStart"/>
      <w:r w:rsidRPr="00F50F7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>обучающимся</w:t>
      </w:r>
      <w:proofErr w:type="gramEnd"/>
      <w:r w:rsidRPr="00F50F7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 или родителями </w:t>
      </w:r>
      <w:r w:rsidRPr="00F50F7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 xml:space="preserve">(законными представителями) несовершеннолетнего обучающегося заключен </w:t>
      </w:r>
      <w:r w:rsidRPr="00F50F7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 xml:space="preserve">договор об оказании платных образовательных услуг, при досрочном </w:t>
      </w:r>
      <w:r w:rsidRPr="00F50F7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 xml:space="preserve">прекращении образовательных отношений такой договор расторгается на </w:t>
      </w:r>
      <w:r w:rsidRPr="00F50F7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 xml:space="preserve">основании приказа ОУ об отчислении обучающегося. Права и обязанности </w:t>
      </w:r>
      <w:r w:rsidRPr="00F50F7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 xml:space="preserve">обучающегося, предусмотренные законодательством об образовании и </w:t>
      </w:r>
      <w:r w:rsidRPr="00F50F7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 xml:space="preserve">локальными нормативными актами ОУ, прекращаются </w:t>
      </w:r>
      <w:proofErr w:type="gramStart"/>
      <w:r w:rsidRPr="00F50F7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>с даты</w:t>
      </w:r>
      <w:proofErr w:type="gramEnd"/>
      <w:r w:rsidRPr="00F50F7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 его отчисления из </w:t>
      </w:r>
      <w:r w:rsidRPr="00F50F7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>ОУ.</w:t>
      </w:r>
    </w:p>
    <w:p w:rsidR="00F50F7B" w:rsidRDefault="00F50F7B" w:rsidP="00A06950">
      <w:pPr>
        <w:pStyle w:val="a5"/>
        <w:numPr>
          <w:ilvl w:val="1"/>
          <w:numId w:val="1"/>
        </w:numPr>
        <w:spacing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</w:pPr>
      <w:r w:rsidRPr="00F50F7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При досрочном прекращении образовательных отношений ОУ в </w:t>
      </w:r>
      <w:r w:rsidRPr="00F50F7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 xml:space="preserve">трехдневный срок после издания </w:t>
      </w:r>
      <w:proofErr w:type="gramStart"/>
      <w:r w:rsidRPr="00F50F7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>приказа</w:t>
      </w:r>
      <w:proofErr w:type="gramEnd"/>
      <w:r w:rsidRPr="00F50F7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 об отчислении обучающегося выдает </w:t>
      </w:r>
      <w:r w:rsidRPr="00F50F7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>лицу, отчисленному из ОУ, справку об обучении по образцу, установленному ОУ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>.</w:t>
      </w:r>
    </w:p>
    <w:p w:rsidR="00F50F7B" w:rsidRDefault="00F50F7B" w:rsidP="00A06950">
      <w:pPr>
        <w:pStyle w:val="a5"/>
        <w:numPr>
          <w:ilvl w:val="1"/>
          <w:numId w:val="1"/>
        </w:numPr>
        <w:spacing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</w:pPr>
      <w:r w:rsidRPr="00F50F7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При отчислении обучающегося ОУ выдает его родителям (законным </w:t>
      </w:r>
      <w:r w:rsidRPr="00F50F7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>представителям) следующие документы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>:</w:t>
      </w:r>
    </w:p>
    <w:p w:rsidR="00F50F7B" w:rsidRDefault="00F50F7B" w:rsidP="00A06950">
      <w:pPr>
        <w:pStyle w:val="a5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личное дело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>обучающегося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>;</w:t>
      </w:r>
    </w:p>
    <w:p w:rsidR="00F50F7B" w:rsidRDefault="00F50F7B" w:rsidP="00A06950">
      <w:pPr>
        <w:pStyle w:val="a5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</w:pPr>
      <w:r w:rsidRPr="00F50F7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>ведомость текущих оценок, кот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>орая подписывается директором ОО</w:t>
      </w:r>
      <w:r w:rsidRPr="00F50F7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 и </w:t>
      </w:r>
      <w:r w:rsidRPr="00F50F7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>заверяется печатью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 ОО;</w:t>
      </w:r>
    </w:p>
    <w:p w:rsidR="00F50F7B" w:rsidRDefault="00F50F7B" w:rsidP="00A06950">
      <w:pPr>
        <w:pStyle w:val="a3"/>
        <w:numPr>
          <w:ilvl w:val="0"/>
          <w:numId w:val="6"/>
        </w:numPr>
        <w:shd w:val="clear" w:color="auto" w:fill="FFFFFF"/>
        <w:spacing w:line="240" w:lineRule="atLeast"/>
        <w:contextualSpacing/>
        <w:rPr>
          <w:i/>
          <w:iCs/>
          <w:color w:val="000000"/>
          <w:sz w:val="26"/>
          <w:szCs w:val="26"/>
          <w:shd w:val="clear" w:color="auto" w:fill="FFFFFF"/>
          <w:lang w:bidi="he-IL"/>
        </w:rPr>
      </w:pPr>
      <w:r>
        <w:rPr>
          <w:color w:val="000000"/>
          <w:sz w:val="26"/>
          <w:szCs w:val="26"/>
          <w:shd w:val="clear" w:color="auto" w:fill="FFFFFF"/>
          <w:lang w:bidi="he-IL"/>
        </w:rPr>
        <w:t xml:space="preserve">документ об уровне образования </w:t>
      </w:r>
      <w:r>
        <w:rPr>
          <w:i/>
          <w:iCs/>
          <w:color w:val="000000"/>
          <w:sz w:val="26"/>
          <w:szCs w:val="26"/>
          <w:shd w:val="clear" w:color="auto" w:fill="FFFFFF"/>
          <w:lang w:bidi="he-IL"/>
        </w:rPr>
        <w:t xml:space="preserve">(при наличии). </w:t>
      </w:r>
    </w:p>
    <w:p w:rsidR="00F50F7B" w:rsidRDefault="00F50F7B" w:rsidP="00A06950">
      <w:pPr>
        <w:pStyle w:val="a5"/>
        <w:numPr>
          <w:ilvl w:val="1"/>
          <w:numId w:val="1"/>
        </w:numPr>
        <w:spacing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lastRenderedPageBreak/>
        <w:t xml:space="preserve">При переводе </w:t>
      </w:r>
      <w:r w:rsidRPr="00F50F7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>обучающегося из ОУ в другое образовательное учреждение документы выдаются по личному заявлению его родителей (законных представителей).</w:t>
      </w:r>
    </w:p>
    <w:p w:rsidR="00F50F7B" w:rsidRDefault="00F50F7B" w:rsidP="00A06950">
      <w:pPr>
        <w:pStyle w:val="a5"/>
        <w:spacing w:line="240" w:lineRule="atLeast"/>
        <w:ind w:left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</w:pPr>
    </w:p>
    <w:p w:rsidR="00F50F7B" w:rsidRDefault="00F50F7B" w:rsidP="00A06950">
      <w:pPr>
        <w:pStyle w:val="a5"/>
        <w:numPr>
          <w:ilvl w:val="0"/>
          <w:numId w:val="1"/>
        </w:numPr>
        <w:spacing w:line="240" w:lineRule="atLeast"/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  <w:lang w:bidi="he-IL"/>
        </w:rPr>
      </w:pPr>
      <w:r w:rsidRPr="00F50F7B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  <w:lang w:bidi="he-IL"/>
        </w:rPr>
        <w:t xml:space="preserve">Восстановление </w:t>
      </w:r>
      <w:proofErr w:type="gramStart"/>
      <w:r w:rsidRPr="00F50F7B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  <w:lang w:bidi="he-IL"/>
        </w:rPr>
        <w:t>обучающегося</w:t>
      </w:r>
      <w:proofErr w:type="gramEnd"/>
      <w:r w:rsidRPr="00F50F7B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  <w:lang w:bidi="he-IL"/>
        </w:rPr>
        <w:t xml:space="preserve"> в ОУ.</w:t>
      </w:r>
    </w:p>
    <w:p w:rsidR="00F50F7B" w:rsidRDefault="00F50F7B" w:rsidP="00A06950">
      <w:pPr>
        <w:pStyle w:val="a5"/>
        <w:numPr>
          <w:ilvl w:val="1"/>
          <w:numId w:val="1"/>
        </w:numPr>
        <w:spacing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</w:pPr>
      <w:r w:rsidRPr="00F50F7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Восстановление обучающегося в ОУ, если он досрочно прекратил </w:t>
      </w:r>
      <w:r w:rsidRPr="00F50F7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 xml:space="preserve">образовательные отношения по своей инициативе и (или) инициативе родителей </w:t>
      </w:r>
      <w:r w:rsidRPr="00F50F7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>(законных представителей), проводится в соответствии с Правилами приема в ОУ.</w:t>
      </w:r>
    </w:p>
    <w:p w:rsidR="00F50F7B" w:rsidRDefault="00F50F7B" w:rsidP="00A06950">
      <w:pPr>
        <w:pStyle w:val="a5"/>
        <w:numPr>
          <w:ilvl w:val="1"/>
          <w:numId w:val="1"/>
        </w:numPr>
        <w:spacing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</w:pPr>
      <w:r w:rsidRPr="00F50F7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>Право на восстановление в ОУ имеют лица, не достигшие возраста 18 лет, а также обучающиеся по образовательным программам начального общего, основного общего образования в форме семейного образования, не ликвидировавшие в установленные сроки академической задолженности.</w:t>
      </w:r>
    </w:p>
    <w:p w:rsidR="00F50F7B" w:rsidRDefault="00F50F7B" w:rsidP="00A06950">
      <w:pPr>
        <w:pStyle w:val="a5"/>
        <w:numPr>
          <w:ilvl w:val="1"/>
          <w:numId w:val="1"/>
        </w:numPr>
        <w:spacing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</w:pPr>
      <w:r w:rsidRPr="00F50F7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Восстановление лиц в число обучающихся ОУ осуществляется только при </w:t>
      </w:r>
      <w:r w:rsidRPr="00F50F7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 xml:space="preserve">наличии свободных мест. </w:t>
      </w:r>
    </w:p>
    <w:p w:rsidR="00F50F7B" w:rsidRDefault="00F50F7B" w:rsidP="00A06950">
      <w:pPr>
        <w:pStyle w:val="a5"/>
        <w:numPr>
          <w:ilvl w:val="1"/>
          <w:numId w:val="1"/>
        </w:numPr>
        <w:spacing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</w:pPr>
      <w:r w:rsidRPr="00F50F7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>При восстановлении обучающегося по образовательным программам начального общего, основного общего образования в форме семейного образования, не ликвидировавшего в установленные сроки академической задолженности, ОУ проводит определение уровня образования обучающегося для зачисления в конкретный класс.</w:t>
      </w:r>
    </w:p>
    <w:p w:rsidR="00F50F7B" w:rsidRDefault="00F50F7B" w:rsidP="00A06950">
      <w:pPr>
        <w:pStyle w:val="a5"/>
        <w:numPr>
          <w:ilvl w:val="1"/>
          <w:numId w:val="1"/>
        </w:numPr>
        <w:spacing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</w:pPr>
      <w:r w:rsidRPr="00F50F7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Восстановление обучающегося производится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на основании личного заявления </w:t>
      </w:r>
      <w:r w:rsidRPr="00F50F7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>обучающего и (или) роди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телей (законных представителей) несовершеннолетнего </w:t>
      </w:r>
      <w:r w:rsidRPr="00F50F7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>обучающегося.</w:t>
      </w:r>
    </w:p>
    <w:p w:rsidR="00F50F7B" w:rsidRDefault="00F50F7B" w:rsidP="00A06950">
      <w:pPr>
        <w:pStyle w:val="a5"/>
        <w:numPr>
          <w:ilvl w:val="1"/>
          <w:numId w:val="1"/>
        </w:numPr>
        <w:spacing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</w:pPr>
      <w:r w:rsidRPr="00F50F7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>Решение о восстановлении обучающегося у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тверждается приказом директора </w:t>
      </w:r>
      <w:r w:rsidRPr="00F50F7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>ОУ.</w:t>
      </w:r>
    </w:p>
    <w:p w:rsidR="00F50F7B" w:rsidRPr="00F50F7B" w:rsidRDefault="00F50F7B" w:rsidP="00A06950">
      <w:pPr>
        <w:pStyle w:val="a5"/>
        <w:numPr>
          <w:ilvl w:val="1"/>
          <w:numId w:val="1"/>
        </w:numPr>
        <w:spacing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</w:pPr>
      <w:r w:rsidRPr="00F50F7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При восстановлении в ОУ </w:t>
      </w:r>
      <w:proofErr w:type="gramStart"/>
      <w:r w:rsidRPr="00F50F7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>обучающемуся</w:t>
      </w:r>
      <w:proofErr w:type="gramEnd"/>
      <w:r w:rsidRPr="00F50F7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t xml:space="preserve"> устанавливается порядок и сроки </w:t>
      </w:r>
      <w:r w:rsidRPr="00F50F7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  <w:br/>
        <w:t xml:space="preserve">ликвидации академической задолженности </w:t>
      </w:r>
      <w:r w:rsidRPr="00F50F7B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bidi="he-IL"/>
        </w:rPr>
        <w:t>(при ее наличии).</w:t>
      </w:r>
    </w:p>
    <w:p w:rsidR="00F50F7B" w:rsidRPr="00F50F7B" w:rsidRDefault="00F50F7B" w:rsidP="00F50F7B">
      <w:pPr>
        <w:pStyle w:val="a5"/>
        <w:spacing w:line="240" w:lineRule="atLeast"/>
        <w:ind w:left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</w:pPr>
    </w:p>
    <w:p w:rsidR="004A1DFE" w:rsidRPr="004A1DFE" w:rsidRDefault="004A1DFE" w:rsidP="00BD68E4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bidi="he-IL"/>
        </w:rPr>
      </w:pPr>
    </w:p>
    <w:p w:rsidR="007B36AA" w:rsidRPr="003F3732" w:rsidRDefault="007B36AA">
      <w:pPr>
        <w:rPr>
          <w:sz w:val="27"/>
          <w:szCs w:val="27"/>
        </w:rPr>
      </w:pPr>
    </w:p>
    <w:sectPr w:rsidR="007B36AA" w:rsidRPr="003F3732" w:rsidSect="003F3732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96" w:rsidRDefault="00B02C96" w:rsidP="00BD68E4">
      <w:pPr>
        <w:spacing w:after="0" w:line="240" w:lineRule="auto"/>
      </w:pPr>
      <w:r>
        <w:separator/>
      </w:r>
    </w:p>
  </w:endnote>
  <w:endnote w:type="continuationSeparator" w:id="0">
    <w:p w:rsidR="00B02C96" w:rsidRDefault="00B02C96" w:rsidP="00BD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96" w:rsidRDefault="00B02C96" w:rsidP="00BD68E4">
      <w:pPr>
        <w:spacing w:after="0" w:line="240" w:lineRule="auto"/>
      </w:pPr>
      <w:r>
        <w:separator/>
      </w:r>
    </w:p>
  </w:footnote>
  <w:footnote w:type="continuationSeparator" w:id="0">
    <w:p w:rsidR="00B02C96" w:rsidRDefault="00B02C96" w:rsidP="00BD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7D61"/>
    <w:multiLevelType w:val="hybridMultilevel"/>
    <w:tmpl w:val="9186592E"/>
    <w:lvl w:ilvl="0" w:tplc="06FA09A6">
      <w:start w:val="4"/>
      <w:numFmt w:val="bullet"/>
      <w:lvlText w:val=""/>
      <w:lvlJc w:val="left"/>
      <w:pPr>
        <w:ind w:left="221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487EEE"/>
    <w:multiLevelType w:val="multilevel"/>
    <w:tmpl w:val="34A64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035BF2"/>
    <w:multiLevelType w:val="hybridMultilevel"/>
    <w:tmpl w:val="68FC0EB4"/>
    <w:lvl w:ilvl="0" w:tplc="06FA09A6">
      <w:start w:val="4"/>
      <w:numFmt w:val="bullet"/>
      <w:lvlText w:val=""/>
      <w:lvlJc w:val="left"/>
      <w:pPr>
        <w:ind w:left="164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545B6433"/>
    <w:multiLevelType w:val="hybridMultilevel"/>
    <w:tmpl w:val="70E09B36"/>
    <w:lvl w:ilvl="0" w:tplc="498A9C80">
      <w:start w:val="4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C6254CF"/>
    <w:multiLevelType w:val="hybridMultilevel"/>
    <w:tmpl w:val="99C461FC"/>
    <w:lvl w:ilvl="0" w:tplc="B872819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3BD5EDE"/>
    <w:multiLevelType w:val="hybridMultilevel"/>
    <w:tmpl w:val="00F03474"/>
    <w:lvl w:ilvl="0" w:tplc="16F87BCE">
      <w:start w:val="4"/>
      <w:numFmt w:val="bullet"/>
      <w:lvlText w:val=""/>
      <w:lvlJc w:val="left"/>
      <w:pPr>
        <w:ind w:left="128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AA"/>
    <w:rsid w:val="00113D36"/>
    <w:rsid w:val="003F3732"/>
    <w:rsid w:val="004A1DFE"/>
    <w:rsid w:val="004C26B5"/>
    <w:rsid w:val="007B36AA"/>
    <w:rsid w:val="008B5A47"/>
    <w:rsid w:val="00A06950"/>
    <w:rsid w:val="00B02C96"/>
    <w:rsid w:val="00BD68E4"/>
    <w:rsid w:val="00CE6365"/>
    <w:rsid w:val="00E0049F"/>
    <w:rsid w:val="00F04453"/>
    <w:rsid w:val="00F5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B36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3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B36A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D6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68E4"/>
  </w:style>
  <w:style w:type="paragraph" w:styleId="a8">
    <w:name w:val="footer"/>
    <w:basedOn w:val="a"/>
    <w:link w:val="a9"/>
    <w:uiPriority w:val="99"/>
    <w:unhideWhenUsed/>
    <w:rsid w:val="00BD6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68E4"/>
  </w:style>
  <w:style w:type="paragraph" w:styleId="aa">
    <w:name w:val="Balloon Text"/>
    <w:basedOn w:val="a"/>
    <w:link w:val="ab"/>
    <w:uiPriority w:val="99"/>
    <w:semiHidden/>
    <w:unhideWhenUsed/>
    <w:rsid w:val="0011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3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B36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3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B36A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D6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68E4"/>
  </w:style>
  <w:style w:type="paragraph" w:styleId="a8">
    <w:name w:val="footer"/>
    <w:basedOn w:val="a"/>
    <w:link w:val="a9"/>
    <w:uiPriority w:val="99"/>
    <w:unhideWhenUsed/>
    <w:rsid w:val="00BD6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68E4"/>
  </w:style>
  <w:style w:type="paragraph" w:styleId="aa">
    <w:name w:val="Balloon Text"/>
    <w:basedOn w:val="a"/>
    <w:link w:val="ab"/>
    <w:uiPriority w:val="99"/>
    <w:semiHidden/>
    <w:unhideWhenUsed/>
    <w:rsid w:val="0011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3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4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61CD5-27F3-46EC-A3A7-0415D48D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3</cp:revision>
  <dcterms:created xsi:type="dcterms:W3CDTF">2019-01-24T10:55:00Z</dcterms:created>
  <dcterms:modified xsi:type="dcterms:W3CDTF">2019-01-27T11:59:00Z</dcterms:modified>
</cp:coreProperties>
</file>